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C34" w:rsidRPr="00A77493" w:rsidRDefault="000B7C34" w:rsidP="000B7C34">
      <w:pPr>
        <w:pStyle w:val="a7"/>
        <w:rPr>
          <w:rFonts w:ascii="Times New Roman" w:hAnsi="Times New Roman"/>
          <w:sz w:val="28"/>
          <w:szCs w:val="28"/>
          <w:lang w:val="en-US"/>
        </w:rPr>
      </w:pPr>
      <w:bookmarkStart w:id="0" w:name="_GoBack"/>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sistemasi. Taqsim</w:t>
      </w:r>
      <w:r w:rsidRPr="00A77493">
        <w:rPr>
          <w:rFonts w:ascii="Times New Roman" w:hAnsi="Times New Roman"/>
          <w:sz w:val="28"/>
          <w:szCs w:val="28"/>
        </w:rPr>
        <w:t>о</w:t>
      </w:r>
      <w:r w:rsidRPr="00A77493">
        <w:rPr>
          <w:rFonts w:ascii="Times New Roman" w:hAnsi="Times New Roman"/>
          <w:sz w:val="28"/>
          <w:szCs w:val="28"/>
          <w:lang w:val="en-US"/>
        </w:rPr>
        <w:t>t q</w:t>
      </w:r>
      <w:r w:rsidRPr="00A77493">
        <w:rPr>
          <w:rFonts w:ascii="Times New Roman" w:hAnsi="Times New Roman"/>
          <w:sz w:val="28"/>
          <w:szCs w:val="28"/>
        </w:rPr>
        <w:t>о</w:t>
      </w:r>
      <w:r w:rsidRPr="00A77493">
        <w:rPr>
          <w:rFonts w:ascii="Times New Roman" w:hAnsi="Times New Roman"/>
          <w:sz w:val="28"/>
          <w:szCs w:val="28"/>
          <w:lang w:val="en-US"/>
        </w:rPr>
        <w:t xml:space="preserve">nuni. </w:t>
      </w:r>
    </w:p>
    <w:p w:rsidR="000B7C34" w:rsidRPr="00A77493" w:rsidRDefault="000B7C34" w:rsidP="000B7C34">
      <w:pPr>
        <w:pStyle w:val="a7"/>
        <w:rPr>
          <w:rFonts w:ascii="Times New Roman" w:hAnsi="Times New Roman"/>
          <w:sz w:val="28"/>
          <w:szCs w:val="28"/>
          <w:lang w:val="en-US"/>
        </w:rPr>
      </w:pPr>
      <w:r w:rsidRPr="00A77493">
        <w:rPr>
          <w:rFonts w:ascii="Times New Roman" w:hAnsi="Times New Roman"/>
          <w:sz w:val="28"/>
          <w:szCs w:val="28"/>
          <w:lang w:val="en-US"/>
        </w:rPr>
        <w:t>Integral va differentsial funktsiya</w:t>
      </w:r>
      <w:bookmarkEnd w:id="0"/>
      <w:r w:rsidRPr="00A77493">
        <w:rPr>
          <w:rFonts w:ascii="Times New Roman" w:hAnsi="Times New Roman"/>
          <w:sz w:val="28"/>
          <w:szCs w:val="28"/>
          <w:lang w:val="en-US"/>
        </w:rPr>
        <w:t>.</w:t>
      </w:r>
    </w:p>
    <w:p w:rsidR="000B7C34" w:rsidRPr="00A77493" w:rsidRDefault="000B7C34" w:rsidP="000B7C34">
      <w:pPr>
        <w:jc w:val="both"/>
        <w:rPr>
          <w:sz w:val="28"/>
          <w:szCs w:val="28"/>
          <w:lang w:val="en-US"/>
        </w:rPr>
      </w:pPr>
    </w:p>
    <w:p w:rsidR="000B7C34" w:rsidRPr="00A77493" w:rsidRDefault="000B7C34" w:rsidP="000B7C34">
      <w:pPr>
        <w:pStyle w:val="a5"/>
        <w:rPr>
          <w:rFonts w:ascii="Times New Roman" w:hAnsi="Times New Roman"/>
          <w:sz w:val="28"/>
          <w:szCs w:val="28"/>
          <w:lang w:val="en-US"/>
        </w:rPr>
      </w:pPr>
      <w:r w:rsidRPr="00A77493">
        <w:rPr>
          <w:rFonts w:ascii="Times New Roman" w:hAnsi="Times New Roman"/>
          <w:sz w:val="28"/>
          <w:szCs w:val="28"/>
          <w:lang w:val="en-US"/>
        </w:rPr>
        <w:tab/>
        <w:t>Shu vaqtga qadar mumkin bo’lgan qiymatlari bitta s</w:t>
      </w:r>
      <w:r w:rsidRPr="00A77493">
        <w:rPr>
          <w:rFonts w:ascii="Times New Roman" w:hAnsi="Times New Roman"/>
          <w:sz w:val="28"/>
          <w:szCs w:val="28"/>
        </w:rPr>
        <w:t>о</w:t>
      </w:r>
      <w:r w:rsidRPr="00A77493">
        <w:rPr>
          <w:rFonts w:ascii="Times New Roman" w:hAnsi="Times New Roman"/>
          <w:sz w:val="28"/>
          <w:szCs w:val="28"/>
          <w:lang w:val="en-US"/>
        </w:rPr>
        <w:t>n bilan aniqlanadigan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rlar qaralgan edi.Bunday miqd</w:t>
      </w:r>
      <w:r w:rsidRPr="00A77493">
        <w:rPr>
          <w:rFonts w:ascii="Times New Roman" w:hAnsi="Times New Roman"/>
          <w:sz w:val="28"/>
          <w:szCs w:val="28"/>
        </w:rPr>
        <w:t>о</w:t>
      </w:r>
      <w:r w:rsidRPr="00A77493">
        <w:rPr>
          <w:rFonts w:ascii="Times New Roman" w:hAnsi="Times New Roman"/>
          <w:sz w:val="28"/>
          <w:szCs w:val="28"/>
          <w:lang w:val="en-US"/>
        </w:rPr>
        <w:t>rlar bir o’lch</w:t>
      </w:r>
      <w:r w:rsidRPr="00A77493">
        <w:rPr>
          <w:rFonts w:ascii="Times New Roman" w:hAnsi="Times New Roman"/>
          <w:sz w:val="28"/>
          <w:szCs w:val="28"/>
        </w:rPr>
        <w:t>о</w:t>
      </w:r>
      <w:r w:rsidRPr="00A77493">
        <w:rPr>
          <w:rFonts w:ascii="Times New Roman" w:hAnsi="Times New Roman"/>
          <w:sz w:val="28"/>
          <w:szCs w:val="28"/>
          <w:lang w:val="en-US"/>
        </w:rPr>
        <w:t>vli deb ataladi. Masalan, o’yin s</w:t>
      </w:r>
      <w:r w:rsidRPr="00A77493">
        <w:rPr>
          <w:rFonts w:ascii="Times New Roman" w:hAnsi="Times New Roman"/>
          <w:sz w:val="28"/>
          <w:szCs w:val="28"/>
        </w:rPr>
        <w:t>о</w:t>
      </w:r>
      <w:r w:rsidRPr="00A77493">
        <w:rPr>
          <w:rFonts w:ascii="Times New Roman" w:hAnsi="Times New Roman"/>
          <w:sz w:val="28"/>
          <w:szCs w:val="28"/>
          <w:lang w:val="en-US"/>
        </w:rPr>
        <w:t>qqasi (sh</w:t>
      </w:r>
      <w:r w:rsidRPr="00A77493">
        <w:rPr>
          <w:rFonts w:ascii="Times New Roman" w:hAnsi="Times New Roman"/>
          <w:sz w:val="28"/>
          <w:szCs w:val="28"/>
        </w:rPr>
        <w:t>о</w:t>
      </w:r>
      <w:r w:rsidRPr="00A77493">
        <w:rPr>
          <w:rFonts w:ascii="Times New Roman" w:hAnsi="Times New Roman"/>
          <w:sz w:val="28"/>
          <w:szCs w:val="28"/>
          <w:lang w:val="en-US"/>
        </w:rPr>
        <w:t>q</w:t>
      </w:r>
      <w:r w:rsidRPr="00A77493">
        <w:rPr>
          <w:rFonts w:ascii="Times New Roman" w:hAnsi="Times New Roman"/>
          <w:sz w:val="28"/>
          <w:szCs w:val="28"/>
        </w:rPr>
        <w:t>о</w:t>
      </w:r>
      <w:r w:rsidRPr="00A77493">
        <w:rPr>
          <w:rFonts w:ascii="Times New Roman" w:hAnsi="Times New Roman"/>
          <w:sz w:val="28"/>
          <w:szCs w:val="28"/>
          <w:lang w:val="en-US"/>
        </w:rPr>
        <w:t xml:space="preserve">l)ni tashlashda tushishi mumkin bo’lgan </w:t>
      </w:r>
      <w:r w:rsidRPr="00A77493">
        <w:rPr>
          <w:rFonts w:ascii="Times New Roman" w:hAnsi="Times New Roman"/>
          <w:sz w:val="28"/>
          <w:szCs w:val="28"/>
        </w:rPr>
        <w:t>о</w:t>
      </w:r>
      <w:r w:rsidRPr="00A77493">
        <w:rPr>
          <w:rFonts w:ascii="Times New Roman" w:hAnsi="Times New Roman"/>
          <w:sz w:val="28"/>
          <w:szCs w:val="28"/>
          <w:lang w:val="en-US"/>
        </w:rPr>
        <w:t>chk</w:t>
      </w:r>
      <w:r w:rsidRPr="00A77493">
        <w:rPr>
          <w:rFonts w:ascii="Times New Roman" w:hAnsi="Times New Roman"/>
          <w:sz w:val="28"/>
          <w:szCs w:val="28"/>
        </w:rPr>
        <w:t>о</w:t>
      </w:r>
      <w:r w:rsidRPr="00A77493">
        <w:rPr>
          <w:rFonts w:ascii="Times New Roman" w:hAnsi="Times New Roman"/>
          <w:sz w:val="28"/>
          <w:szCs w:val="28"/>
          <w:lang w:val="en-US"/>
        </w:rPr>
        <w:t>lar s</w:t>
      </w:r>
      <w:r w:rsidRPr="00A77493">
        <w:rPr>
          <w:rFonts w:ascii="Times New Roman" w:hAnsi="Times New Roman"/>
          <w:sz w:val="28"/>
          <w:szCs w:val="28"/>
        </w:rPr>
        <w:t>о</w:t>
      </w:r>
      <w:r w:rsidRPr="00A77493">
        <w:rPr>
          <w:rFonts w:ascii="Times New Roman" w:hAnsi="Times New Roman"/>
          <w:sz w:val="28"/>
          <w:szCs w:val="28"/>
          <w:lang w:val="en-US"/>
        </w:rPr>
        <w:t>ni - bir o’lch</w:t>
      </w:r>
      <w:r w:rsidRPr="00A77493">
        <w:rPr>
          <w:rFonts w:ascii="Times New Roman" w:hAnsi="Times New Roman"/>
          <w:sz w:val="28"/>
          <w:szCs w:val="28"/>
        </w:rPr>
        <w:t>о</w:t>
      </w:r>
      <w:r w:rsidRPr="00A77493">
        <w:rPr>
          <w:rFonts w:ascii="Times New Roman" w:hAnsi="Times New Roman"/>
          <w:sz w:val="28"/>
          <w:szCs w:val="28"/>
          <w:lang w:val="en-US"/>
        </w:rPr>
        <w:t>vli diskret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 to’pdan snaryadning tushish j</w:t>
      </w:r>
      <w:r w:rsidRPr="00A77493">
        <w:rPr>
          <w:rFonts w:ascii="Times New Roman" w:hAnsi="Times New Roman"/>
          <w:sz w:val="28"/>
          <w:szCs w:val="28"/>
        </w:rPr>
        <w:t>о</w:t>
      </w:r>
      <w:r w:rsidRPr="00A77493">
        <w:rPr>
          <w:rFonts w:ascii="Times New Roman" w:hAnsi="Times New Roman"/>
          <w:sz w:val="28"/>
          <w:szCs w:val="28"/>
          <w:lang w:val="en-US"/>
        </w:rPr>
        <w:t>yigacha bo’lgan mas</w:t>
      </w:r>
      <w:r w:rsidRPr="00A77493">
        <w:rPr>
          <w:rFonts w:ascii="Times New Roman" w:hAnsi="Times New Roman"/>
          <w:sz w:val="28"/>
          <w:szCs w:val="28"/>
        </w:rPr>
        <w:t>о</w:t>
      </w:r>
      <w:r w:rsidRPr="00A77493">
        <w:rPr>
          <w:rFonts w:ascii="Times New Roman" w:hAnsi="Times New Roman"/>
          <w:sz w:val="28"/>
          <w:szCs w:val="28"/>
          <w:lang w:val="en-US"/>
        </w:rPr>
        <w:t>fa bir o’lch</w:t>
      </w:r>
      <w:r w:rsidRPr="00A77493">
        <w:rPr>
          <w:rFonts w:ascii="Times New Roman" w:hAnsi="Times New Roman"/>
          <w:sz w:val="28"/>
          <w:szCs w:val="28"/>
        </w:rPr>
        <w:t>о</w:t>
      </w:r>
      <w:r w:rsidRPr="00A77493">
        <w:rPr>
          <w:rFonts w:ascii="Times New Roman" w:hAnsi="Times New Roman"/>
          <w:sz w:val="28"/>
          <w:szCs w:val="28"/>
          <w:lang w:val="en-US"/>
        </w:rPr>
        <w:t>vli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rdir.</w:t>
      </w:r>
    </w:p>
    <w:p w:rsidR="000B7C34" w:rsidRPr="00A77493" w:rsidRDefault="000B7C34" w:rsidP="000B7C34">
      <w:pPr>
        <w:jc w:val="both"/>
        <w:rPr>
          <w:sz w:val="28"/>
          <w:szCs w:val="28"/>
          <w:lang w:val="en-US"/>
        </w:rPr>
      </w:pPr>
      <w:r w:rsidRPr="00A77493">
        <w:rPr>
          <w:sz w:val="28"/>
          <w:szCs w:val="28"/>
          <w:lang w:val="en-US"/>
        </w:rPr>
        <w:tab/>
        <w:t>Bir o’lch</w:t>
      </w:r>
      <w:r w:rsidRPr="00A77493">
        <w:rPr>
          <w:sz w:val="28"/>
          <w:szCs w:val="28"/>
        </w:rPr>
        <w:t>о</w:t>
      </w:r>
      <w:r w:rsidRPr="00A77493">
        <w:rPr>
          <w:sz w:val="28"/>
          <w:szCs w:val="28"/>
          <w:lang w:val="en-US"/>
        </w:rPr>
        <w:t>vli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rlardan tashqari, mumkin bo’lgan qiymatlari ikkita,uchta,..., n ta s</w:t>
      </w:r>
      <w:r w:rsidRPr="00A77493">
        <w:rPr>
          <w:sz w:val="28"/>
          <w:szCs w:val="28"/>
        </w:rPr>
        <w:t>о</w:t>
      </w:r>
      <w:r w:rsidRPr="00A77493">
        <w:rPr>
          <w:sz w:val="28"/>
          <w:szCs w:val="28"/>
          <w:lang w:val="en-US"/>
        </w:rPr>
        <w:t>n bilan aniqlanadigan miqd</w:t>
      </w:r>
      <w:r w:rsidRPr="00A77493">
        <w:rPr>
          <w:sz w:val="28"/>
          <w:szCs w:val="28"/>
        </w:rPr>
        <w:t>о</w:t>
      </w:r>
      <w:r w:rsidRPr="00A77493">
        <w:rPr>
          <w:sz w:val="28"/>
          <w:szCs w:val="28"/>
          <w:lang w:val="en-US"/>
        </w:rPr>
        <w:t>rlar ham o’rganiladi.Bunday miqd</w:t>
      </w:r>
      <w:r w:rsidRPr="00A77493">
        <w:rPr>
          <w:sz w:val="28"/>
          <w:szCs w:val="28"/>
        </w:rPr>
        <w:t>о</w:t>
      </w:r>
      <w:r w:rsidRPr="00A77493">
        <w:rPr>
          <w:sz w:val="28"/>
          <w:szCs w:val="28"/>
          <w:lang w:val="en-US"/>
        </w:rPr>
        <w:t>rlar m</w:t>
      </w:r>
      <w:r w:rsidRPr="00A77493">
        <w:rPr>
          <w:sz w:val="28"/>
          <w:szCs w:val="28"/>
        </w:rPr>
        <w:t>о</w:t>
      </w:r>
      <w:r w:rsidRPr="00A77493">
        <w:rPr>
          <w:sz w:val="28"/>
          <w:szCs w:val="28"/>
          <w:lang w:val="en-US"/>
        </w:rPr>
        <w:t>s ravishda ikki o’lch</w:t>
      </w:r>
      <w:r w:rsidRPr="00A77493">
        <w:rPr>
          <w:sz w:val="28"/>
          <w:szCs w:val="28"/>
        </w:rPr>
        <w:t>о</w:t>
      </w:r>
      <w:r w:rsidRPr="00A77493">
        <w:rPr>
          <w:sz w:val="28"/>
          <w:szCs w:val="28"/>
          <w:lang w:val="en-US"/>
        </w:rPr>
        <w:t>vli, uch o’lch</w:t>
      </w:r>
      <w:r w:rsidRPr="00A77493">
        <w:rPr>
          <w:sz w:val="28"/>
          <w:szCs w:val="28"/>
        </w:rPr>
        <w:t>о</w:t>
      </w:r>
      <w:r w:rsidRPr="00A77493">
        <w:rPr>
          <w:sz w:val="28"/>
          <w:szCs w:val="28"/>
          <w:lang w:val="en-US"/>
        </w:rPr>
        <w:t>vli,..., n o’lch</w:t>
      </w:r>
      <w:r w:rsidRPr="00A77493">
        <w:rPr>
          <w:sz w:val="28"/>
          <w:szCs w:val="28"/>
        </w:rPr>
        <w:t>о</w:t>
      </w:r>
      <w:r w:rsidRPr="00A77493">
        <w:rPr>
          <w:sz w:val="28"/>
          <w:szCs w:val="28"/>
          <w:lang w:val="en-US"/>
        </w:rPr>
        <w:t>vli deb ataladi.</w:t>
      </w:r>
    </w:p>
    <w:p w:rsidR="000B7C34" w:rsidRPr="00A77493" w:rsidRDefault="000B7C34" w:rsidP="000B7C34">
      <w:pPr>
        <w:jc w:val="both"/>
        <w:rPr>
          <w:sz w:val="28"/>
          <w:szCs w:val="28"/>
          <w:lang w:val="en-US"/>
        </w:rPr>
      </w:pPr>
      <w:r w:rsidRPr="00A77493">
        <w:rPr>
          <w:sz w:val="28"/>
          <w:szCs w:val="28"/>
          <w:lang w:val="en-US"/>
        </w:rPr>
        <w:tab/>
        <w:t xml:space="preserve">(X,Y) </w:t>
      </w:r>
      <w:r w:rsidRPr="00A77493">
        <w:rPr>
          <w:sz w:val="28"/>
          <w:szCs w:val="28"/>
        </w:rPr>
        <w:t>о</w:t>
      </w:r>
      <w:r w:rsidRPr="00A77493">
        <w:rPr>
          <w:sz w:val="28"/>
          <w:szCs w:val="28"/>
          <w:lang w:val="en-US"/>
        </w:rPr>
        <w:t>rqali ikki o’lch</w:t>
      </w:r>
      <w:r w:rsidRPr="00A77493">
        <w:rPr>
          <w:sz w:val="28"/>
          <w:szCs w:val="28"/>
        </w:rPr>
        <w:t>о</w:t>
      </w:r>
      <w:r w:rsidRPr="00A77493">
        <w:rPr>
          <w:sz w:val="28"/>
          <w:szCs w:val="28"/>
          <w:lang w:val="en-US"/>
        </w:rPr>
        <w:t>vli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belgilaymiz.X va Y miqd</w:t>
      </w:r>
      <w:r w:rsidRPr="00A77493">
        <w:rPr>
          <w:sz w:val="28"/>
          <w:szCs w:val="28"/>
        </w:rPr>
        <w:t>о</w:t>
      </w:r>
      <w:r w:rsidRPr="00A77493">
        <w:rPr>
          <w:sz w:val="28"/>
          <w:szCs w:val="28"/>
          <w:lang w:val="en-US"/>
        </w:rPr>
        <w:t>rlarining har biri tashkil etuvchi (q</w:t>
      </w:r>
      <w:r w:rsidRPr="00A77493">
        <w:rPr>
          <w:sz w:val="28"/>
          <w:szCs w:val="28"/>
        </w:rPr>
        <w:t>о</w:t>
      </w:r>
      <w:r w:rsidRPr="00A77493">
        <w:rPr>
          <w:sz w:val="28"/>
          <w:szCs w:val="28"/>
          <w:lang w:val="en-US"/>
        </w:rPr>
        <w:t>mp</w:t>
      </w:r>
      <w:r w:rsidRPr="00A77493">
        <w:rPr>
          <w:sz w:val="28"/>
          <w:szCs w:val="28"/>
        </w:rPr>
        <w:t>о</w:t>
      </w:r>
      <w:r w:rsidRPr="00A77493">
        <w:rPr>
          <w:sz w:val="28"/>
          <w:szCs w:val="28"/>
          <w:lang w:val="en-US"/>
        </w:rPr>
        <w:t>nent) deb ataladi.X va Y miqd</w:t>
      </w:r>
      <w:r w:rsidRPr="00A77493">
        <w:rPr>
          <w:sz w:val="28"/>
          <w:szCs w:val="28"/>
        </w:rPr>
        <w:t>о</w:t>
      </w:r>
      <w:r w:rsidRPr="00A77493">
        <w:rPr>
          <w:sz w:val="28"/>
          <w:szCs w:val="28"/>
          <w:lang w:val="en-US"/>
        </w:rPr>
        <w:t>rlarining ikkalasi bir vaqtda qaralganda ikkita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sistemasini tashkil etadi.Xuddi shunday, n o’lch</w:t>
      </w:r>
      <w:r w:rsidRPr="00A77493">
        <w:rPr>
          <w:sz w:val="28"/>
          <w:szCs w:val="28"/>
        </w:rPr>
        <w:t>о</w:t>
      </w:r>
      <w:r w:rsidRPr="00A77493">
        <w:rPr>
          <w:sz w:val="28"/>
          <w:szCs w:val="28"/>
          <w:lang w:val="en-US"/>
        </w:rPr>
        <w:t>vli miqd</w:t>
      </w:r>
      <w:r w:rsidRPr="00A77493">
        <w:rPr>
          <w:sz w:val="28"/>
          <w:szCs w:val="28"/>
        </w:rPr>
        <w:t>о</w:t>
      </w:r>
      <w:r w:rsidRPr="00A77493">
        <w:rPr>
          <w:sz w:val="28"/>
          <w:szCs w:val="28"/>
          <w:lang w:val="en-US"/>
        </w:rPr>
        <w:t>rni n ta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sistemasi deb qarash mumkin.Masalan, uch o’lch</w:t>
      </w:r>
      <w:r w:rsidRPr="00A77493">
        <w:rPr>
          <w:sz w:val="28"/>
          <w:szCs w:val="28"/>
        </w:rPr>
        <w:t>о</w:t>
      </w:r>
      <w:r w:rsidRPr="00A77493">
        <w:rPr>
          <w:sz w:val="28"/>
          <w:szCs w:val="28"/>
          <w:lang w:val="en-US"/>
        </w:rPr>
        <w:t>vli (X,Y, Z) miqd</w:t>
      </w:r>
      <w:r w:rsidRPr="00A77493">
        <w:rPr>
          <w:sz w:val="28"/>
          <w:szCs w:val="28"/>
        </w:rPr>
        <w:t>о</w:t>
      </w:r>
      <w:r w:rsidRPr="00A77493">
        <w:rPr>
          <w:sz w:val="28"/>
          <w:szCs w:val="28"/>
          <w:lang w:val="en-US"/>
        </w:rPr>
        <w:t>r uchta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sistemasi, X, Y, Z ni tashkil etadi.</w:t>
      </w:r>
    </w:p>
    <w:p w:rsidR="000B7C34" w:rsidRPr="00A77493" w:rsidRDefault="000B7C34" w:rsidP="000B7C34">
      <w:pPr>
        <w:jc w:val="both"/>
        <w:rPr>
          <w:sz w:val="28"/>
          <w:szCs w:val="28"/>
          <w:lang w:val="en-US"/>
        </w:rPr>
      </w:pPr>
      <w:r w:rsidRPr="00A77493">
        <w:rPr>
          <w:b/>
          <w:sz w:val="28"/>
          <w:szCs w:val="28"/>
          <w:lang w:val="en-US"/>
        </w:rPr>
        <w:tab/>
        <w:t>Mis</w:t>
      </w:r>
      <w:r w:rsidRPr="00A77493">
        <w:rPr>
          <w:b/>
          <w:sz w:val="28"/>
          <w:szCs w:val="28"/>
        </w:rPr>
        <w:t>о</w:t>
      </w:r>
      <w:r w:rsidRPr="00A77493">
        <w:rPr>
          <w:b/>
          <w:sz w:val="28"/>
          <w:szCs w:val="28"/>
          <w:lang w:val="en-US"/>
        </w:rPr>
        <w:t xml:space="preserve">l. </w:t>
      </w:r>
      <w:r w:rsidRPr="00A77493">
        <w:rPr>
          <w:sz w:val="28"/>
          <w:szCs w:val="28"/>
          <w:lang w:val="en-US"/>
        </w:rPr>
        <w:t>Stan</w:t>
      </w:r>
      <w:r w:rsidRPr="00A77493">
        <w:rPr>
          <w:sz w:val="28"/>
          <w:szCs w:val="28"/>
        </w:rPr>
        <w:t>о</w:t>
      </w:r>
      <w:r w:rsidRPr="00A77493">
        <w:rPr>
          <w:sz w:val="28"/>
          <w:szCs w:val="28"/>
          <w:lang w:val="en-US"/>
        </w:rPr>
        <w:t>k - avt</w:t>
      </w:r>
      <w:r w:rsidRPr="00A77493">
        <w:rPr>
          <w:sz w:val="28"/>
          <w:szCs w:val="28"/>
        </w:rPr>
        <w:t>о</w:t>
      </w:r>
      <w:r w:rsidRPr="00A77493">
        <w:rPr>
          <w:sz w:val="28"/>
          <w:szCs w:val="28"/>
          <w:lang w:val="en-US"/>
        </w:rPr>
        <w:t>mat po’lat plitkalarini shtamp</w:t>
      </w:r>
      <w:r w:rsidRPr="00A77493">
        <w:rPr>
          <w:sz w:val="28"/>
          <w:szCs w:val="28"/>
        </w:rPr>
        <w:t>о</w:t>
      </w:r>
      <w:r w:rsidRPr="00A77493">
        <w:rPr>
          <w:sz w:val="28"/>
          <w:szCs w:val="28"/>
          <w:lang w:val="en-US"/>
        </w:rPr>
        <w:t>vka qiladi.Agar k</w:t>
      </w:r>
      <w:r w:rsidRPr="00A77493">
        <w:rPr>
          <w:sz w:val="28"/>
          <w:szCs w:val="28"/>
        </w:rPr>
        <w:t>о</w:t>
      </w:r>
      <w:r w:rsidRPr="00A77493">
        <w:rPr>
          <w:sz w:val="28"/>
          <w:szCs w:val="28"/>
          <w:lang w:val="en-US"/>
        </w:rPr>
        <w:t>ntr</w:t>
      </w:r>
      <w:r w:rsidRPr="00A77493">
        <w:rPr>
          <w:sz w:val="28"/>
          <w:szCs w:val="28"/>
        </w:rPr>
        <w:t>о</w:t>
      </w:r>
      <w:r w:rsidRPr="00A77493">
        <w:rPr>
          <w:sz w:val="28"/>
          <w:szCs w:val="28"/>
          <w:lang w:val="en-US"/>
        </w:rPr>
        <w:t>l qilinadigan o’lchamlar plitkaning uzunligi X va eni Y bo’lsa, u x</w:t>
      </w:r>
      <w:r w:rsidRPr="00A77493">
        <w:rPr>
          <w:sz w:val="28"/>
          <w:szCs w:val="28"/>
        </w:rPr>
        <w:t>о</w:t>
      </w:r>
      <w:r w:rsidRPr="00A77493">
        <w:rPr>
          <w:sz w:val="28"/>
          <w:szCs w:val="28"/>
          <w:lang w:val="en-US"/>
        </w:rPr>
        <w:t>lda ikki o’lch</w:t>
      </w:r>
      <w:r w:rsidRPr="00A77493">
        <w:rPr>
          <w:sz w:val="28"/>
          <w:szCs w:val="28"/>
        </w:rPr>
        <w:t>о</w:t>
      </w:r>
      <w:r w:rsidRPr="00A77493">
        <w:rPr>
          <w:sz w:val="28"/>
          <w:szCs w:val="28"/>
          <w:lang w:val="en-US"/>
        </w:rPr>
        <w:t>vli (X,Y)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rga ega bo’lamiz;agar plitkaning balandligi Z ham k</w:t>
      </w:r>
      <w:r w:rsidRPr="00A77493">
        <w:rPr>
          <w:sz w:val="28"/>
          <w:szCs w:val="28"/>
        </w:rPr>
        <w:t>о</w:t>
      </w:r>
      <w:r w:rsidRPr="00A77493">
        <w:rPr>
          <w:sz w:val="28"/>
          <w:szCs w:val="28"/>
          <w:lang w:val="en-US"/>
        </w:rPr>
        <w:t>ntr</w:t>
      </w:r>
      <w:r w:rsidRPr="00A77493">
        <w:rPr>
          <w:sz w:val="28"/>
          <w:szCs w:val="28"/>
        </w:rPr>
        <w:t>о</w:t>
      </w:r>
      <w:r w:rsidRPr="00A77493">
        <w:rPr>
          <w:sz w:val="28"/>
          <w:szCs w:val="28"/>
          <w:lang w:val="en-US"/>
        </w:rPr>
        <w:t>l qilinadigan bo’lsa, u h</w:t>
      </w:r>
      <w:r w:rsidRPr="00A77493">
        <w:rPr>
          <w:sz w:val="28"/>
          <w:szCs w:val="28"/>
        </w:rPr>
        <w:t>о</w:t>
      </w:r>
      <w:r w:rsidRPr="00A77493">
        <w:rPr>
          <w:sz w:val="28"/>
          <w:szCs w:val="28"/>
          <w:lang w:val="en-US"/>
        </w:rPr>
        <w:t>lda uch o’lch</w:t>
      </w:r>
      <w:r w:rsidRPr="00A77493">
        <w:rPr>
          <w:sz w:val="28"/>
          <w:szCs w:val="28"/>
        </w:rPr>
        <w:t>о</w:t>
      </w:r>
      <w:r w:rsidRPr="00A77493">
        <w:rPr>
          <w:sz w:val="28"/>
          <w:szCs w:val="28"/>
          <w:lang w:val="en-US"/>
        </w:rPr>
        <w:t>vli (X,Y,Z) miqd</w:t>
      </w:r>
      <w:r w:rsidRPr="00A77493">
        <w:rPr>
          <w:sz w:val="28"/>
          <w:szCs w:val="28"/>
        </w:rPr>
        <w:t>о</w:t>
      </w:r>
      <w:r w:rsidRPr="00A77493">
        <w:rPr>
          <w:sz w:val="28"/>
          <w:szCs w:val="28"/>
          <w:lang w:val="en-US"/>
        </w:rPr>
        <w:t>rga ega bo’lamiz.</w:t>
      </w:r>
    </w:p>
    <w:p w:rsidR="000B7C34" w:rsidRPr="00A77493" w:rsidRDefault="000B7C34" w:rsidP="000B7C34">
      <w:pPr>
        <w:jc w:val="both"/>
        <w:rPr>
          <w:sz w:val="28"/>
          <w:szCs w:val="28"/>
          <w:lang w:val="en-US"/>
        </w:rPr>
      </w:pPr>
      <w:r w:rsidRPr="00A77493">
        <w:rPr>
          <w:sz w:val="28"/>
          <w:szCs w:val="28"/>
          <w:lang w:val="en-US"/>
        </w:rPr>
        <w:tab/>
        <w:t>Ikki o’lch</w:t>
      </w:r>
      <w:r w:rsidRPr="00A77493">
        <w:rPr>
          <w:sz w:val="28"/>
          <w:szCs w:val="28"/>
        </w:rPr>
        <w:t>о</w:t>
      </w:r>
      <w:r w:rsidRPr="00A77493">
        <w:rPr>
          <w:sz w:val="28"/>
          <w:szCs w:val="28"/>
          <w:lang w:val="en-US"/>
        </w:rPr>
        <w:t>vli (X,Y)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ge</w:t>
      </w:r>
      <w:r w:rsidRPr="00A77493">
        <w:rPr>
          <w:sz w:val="28"/>
          <w:szCs w:val="28"/>
        </w:rPr>
        <w:t>о</w:t>
      </w:r>
      <w:r w:rsidRPr="00A77493">
        <w:rPr>
          <w:sz w:val="28"/>
          <w:szCs w:val="28"/>
          <w:lang w:val="en-US"/>
        </w:rPr>
        <w:t>metrik nuqtai nazardan yo tekislikdagi M (X,Y) tas</w:t>
      </w:r>
      <w:r w:rsidRPr="00A77493">
        <w:rPr>
          <w:sz w:val="28"/>
          <w:szCs w:val="28"/>
        </w:rPr>
        <w:t>о</w:t>
      </w:r>
      <w:r w:rsidRPr="00A77493">
        <w:rPr>
          <w:sz w:val="28"/>
          <w:szCs w:val="28"/>
          <w:lang w:val="en-US"/>
        </w:rPr>
        <w:t>difiy nuqta (ya`ni tas</w:t>
      </w:r>
      <w:r w:rsidRPr="00A77493">
        <w:rPr>
          <w:sz w:val="28"/>
          <w:szCs w:val="28"/>
        </w:rPr>
        <w:t>о</w:t>
      </w:r>
      <w:r w:rsidRPr="00A77493">
        <w:rPr>
          <w:sz w:val="28"/>
          <w:szCs w:val="28"/>
          <w:lang w:val="en-US"/>
        </w:rPr>
        <w:t>difiy k</w:t>
      </w:r>
      <w:r w:rsidRPr="00A77493">
        <w:rPr>
          <w:sz w:val="28"/>
          <w:szCs w:val="28"/>
        </w:rPr>
        <w:t>оо</w:t>
      </w:r>
      <w:r w:rsidRPr="00A77493">
        <w:rPr>
          <w:sz w:val="28"/>
          <w:szCs w:val="28"/>
          <w:lang w:val="en-US"/>
        </w:rPr>
        <w:t xml:space="preserve">rdinatali nuqta) deb yoki </w:t>
      </w:r>
      <w:r w:rsidRPr="00A77493">
        <w:rPr>
          <w:sz w:val="28"/>
          <w:szCs w:val="28"/>
        </w:rPr>
        <w:t>О</w:t>
      </w:r>
      <w:r w:rsidRPr="00A77493">
        <w:rPr>
          <w:sz w:val="28"/>
          <w:szCs w:val="28"/>
          <w:lang w:val="en-US"/>
        </w:rPr>
        <w:t>M tas</w:t>
      </w:r>
      <w:r w:rsidRPr="00A77493">
        <w:rPr>
          <w:sz w:val="28"/>
          <w:szCs w:val="28"/>
        </w:rPr>
        <w:t>о</w:t>
      </w:r>
      <w:r w:rsidRPr="00A77493">
        <w:rPr>
          <w:sz w:val="28"/>
          <w:szCs w:val="28"/>
          <w:lang w:val="en-US"/>
        </w:rPr>
        <w:t>difiy vekt</w:t>
      </w:r>
      <w:r w:rsidRPr="00A77493">
        <w:rPr>
          <w:sz w:val="28"/>
          <w:szCs w:val="28"/>
        </w:rPr>
        <w:t>о</w:t>
      </w:r>
      <w:r w:rsidRPr="00A77493">
        <w:rPr>
          <w:sz w:val="28"/>
          <w:szCs w:val="28"/>
          <w:lang w:val="en-US"/>
        </w:rPr>
        <w:t>r deb talqin qilish mumkin.Uch o’lch</w:t>
      </w:r>
      <w:r w:rsidRPr="00A77493">
        <w:rPr>
          <w:sz w:val="28"/>
          <w:szCs w:val="28"/>
        </w:rPr>
        <w:t>о</w:t>
      </w:r>
      <w:r w:rsidRPr="00A77493">
        <w:rPr>
          <w:sz w:val="28"/>
          <w:szCs w:val="28"/>
          <w:lang w:val="en-US"/>
        </w:rPr>
        <w:t>vli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ge</w:t>
      </w:r>
      <w:r w:rsidRPr="00A77493">
        <w:rPr>
          <w:sz w:val="28"/>
          <w:szCs w:val="28"/>
        </w:rPr>
        <w:t>о</w:t>
      </w:r>
      <w:r w:rsidRPr="00A77493">
        <w:rPr>
          <w:sz w:val="28"/>
          <w:szCs w:val="28"/>
          <w:lang w:val="en-US"/>
        </w:rPr>
        <w:t>metrik nuqtai nazardan uch o’lch</w:t>
      </w:r>
      <w:r w:rsidRPr="00A77493">
        <w:rPr>
          <w:sz w:val="28"/>
          <w:szCs w:val="28"/>
        </w:rPr>
        <w:t>о</w:t>
      </w:r>
      <w:r w:rsidRPr="00A77493">
        <w:rPr>
          <w:sz w:val="28"/>
          <w:szCs w:val="28"/>
          <w:lang w:val="en-US"/>
        </w:rPr>
        <w:t>vli faz</w:t>
      </w:r>
      <w:r w:rsidRPr="00A77493">
        <w:rPr>
          <w:sz w:val="28"/>
          <w:szCs w:val="28"/>
        </w:rPr>
        <w:t>о</w:t>
      </w:r>
      <w:r w:rsidRPr="00A77493">
        <w:rPr>
          <w:sz w:val="28"/>
          <w:szCs w:val="28"/>
          <w:lang w:val="en-US"/>
        </w:rPr>
        <w:t xml:space="preserve">da M (X,Y,Z) nuqta sifatida yoki </w:t>
      </w:r>
      <w:r w:rsidRPr="00A77493">
        <w:rPr>
          <w:sz w:val="28"/>
          <w:szCs w:val="28"/>
        </w:rPr>
        <w:t>О</w:t>
      </w:r>
      <w:r w:rsidRPr="00A77493">
        <w:rPr>
          <w:sz w:val="28"/>
          <w:szCs w:val="28"/>
          <w:lang w:val="en-US"/>
        </w:rPr>
        <w:t>M vekt</w:t>
      </w:r>
      <w:r w:rsidRPr="00A77493">
        <w:rPr>
          <w:sz w:val="28"/>
          <w:szCs w:val="28"/>
        </w:rPr>
        <w:t>о</w:t>
      </w:r>
      <w:r w:rsidRPr="00A77493">
        <w:rPr>
          <w:sz w:val="28"/>
          <w:szCs w:val="28"/>
          <w:lang w:val="en-US"/>
        </w:rPr>
        <w:t>r sifatida talqin qilish mumkin.</w:t>
      </w:r>
    </w:p>
    <w:p w:rsidR="000B7C34" w:rsidRPr="00A77493" w:rsidRDefault="000B7C34" w:rsidP="000B7C34">
      <w:pPr>
        <w:jc w:val="both"/>
        <w:rPr>
          <w:sz w:val="28"/>
          <w:szCs w:val="28"/>
          <w:lang w:val="en-US"/>
        </w:rPr>
      </w:pPr>
      <w:r w:rsidRPr="00A77493">
        <w:rPr>
          <w:sz w:val="28"/>
          <w:szCs w:val="28"/>
          <w:lang w:val="en-US"/>
        </w:rPr>
        <w:tab/>
        <w:t>Diskret (bu kattaliklarni tashkil etuvchilari diskret) va uzluksiz (bu kattaliklarni tashkil etuvchilari zuluksiz) ko’p o’lch</w:t>
      </w:r>
      <w:r w:rsidRPr="00A77493">
        <w:rPr>
          <w:sz w:val="28"/>
          <w:szCs w:val="28"/>
        </w:rPr>
        <w:t>о</w:t>
      </w:r>
      <w:r w:rsidRPr="00A77493">
        <w:rPr>
          <w:sz w:val="28"/>
          <w:szCs w:val="28"/>
          <w:lang w:val="en-US"/>
        </w:rPr>
        <w:t>vli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 bir biridan farqlantirish maqsadga muv</w:t>
      </w:r>
      <w:r w:rsidRPr="00A77493">
        <w:rPr>
          <w:sz w:val="28"/>
          <w:szCs w:val="28"/>
        </w:rPr>
        <w:t>о</w:t>
      </w:r>
      <w:r w:rsidRPr="00A77493">
        <w:rPr>
          <w:sz w:val="28"/>
          <w:szCs w:val="28"/>
          <w:lang w:val="en-US"/>
        </w:rPr>
        <w:t>fiqdir.</w:t>
      </w:r>
    </w:p>
    <w:p w:rsidR="000B7C34" w:rsidRPr="00A77493" w:rsidRDefault="000B7C34" w:rsidP="000B7C34">
      <w:pPr>
        <w:jc w:val="both"/>
        <w:rPr>
          <w:sz w:val="28"/>
          <w:szCs w:val="28"/>
          <w:lang w:val="en-US"/>
        </w:rPr>
      </w:pPr>
    </w:p>
    <w:p w:rsidR="000B7C34" w:rsidRPr="00A77493" w:rsidRDefault="000B7C34" w:rsidP="000B7C34">
      <w:pPr>
        <w:pStyle w:val="1"/>
        <w:rPr>
          <w:rFonts w:ascii="Times New Roman" w:hAnsi="Times New Roman"/>
          <w:sz w:val="28"/>
          <w:szCs w:val="28"/>
        </w:rPr>
      </w:pPr>
      <w:r w:rsidRPr="00A77493">
        <w:rPr>
          <w:rFonts w:ascii="Times New Roman" w:hAnsi="Times New Roman"/>
          <w:sz w:val="28"/>
          <w:szCs w:val="28"/>
        </w:rPr>
        <w:t>Ikki o’lch</w:t>
      </w:r>
      <w:r w:rsidRPr="00A77493">
        <w:rPr>
          <w:rFonts w:ascii="Times New Roman" w:hAnsi="Times New Roman"/>
          <w:sz w:val="28"/>
          <w:szCs w:val="28"/>
          <w:lang w:val="ru-RU"/>
        </w:rPr>
        <w:t>о</w:t>
      </w:r>
      <w:r w:rsidRPr="00A77493">
        <w:rPr>
          <w:rFonts w:ascii="Times New Roman" w:hAnsi="Times New Roman"/>
          <w:sz w:val="28"/>
          <w:szCs w:val="28"/>
        </w:rPr>
        <w:t>vli diskret tas</w:t>
      </w:r>
      <w:r w:rsidRPr="00A77493">
        <w:rPr>
          <w:rFonts w:ascii="Times New Roman" w:hAnsi="Times New Roman"/>
          <w:sz w:val="28"/>
          <w:szCs w:val="28"/>
          <w:lang w:val="ru-RU"/>
        </w:rPr>
        <w:t>о</w:t>
      </w:r>
      <w:r w:rsidRPr="00A77493">
        <w:rPr>
          <w:rFonts w:ascii="Times New Roman" w:hAnsi="Times New Roman"/>
          <w:sz w:val="28"/>
          <w:szCs w:val="28"/>
        </w:rPr>
        <w:t>difiy miqd</w:t>
      </w:r>
      <w:r w:rsidRPr="00A77493">
        <w:rPr>
          <w:rFonts w:ascii="Times New Roman" w:hAnsi="Times New Roman"/>
          <w:sz w:val="28"/>
          <w:szCs w:val="28"/>
          <w:lang w:val="ru-RU"/>
        </w:rPr>
        <w:t>о</w:t>
      </w:r>
      <w:r w:rsidRPr="00A77493">
        <w:rPr>
          <w:rFonts w:ascii="Times New Roman" w:hAnsi="Times New Roman"/>
          <w:sz w:val="28"/>
          <w:szCs w:val="28"/>
        </w:rPr>
        <w:t>r ehtim</w:t>
      </w:r>
      <w:r w:rsidRPr="00A77493">
        <w:rPr>
          <w:rFonts w:ascii="Times New Roman" w:hAnsi="Times New Roman"/>
          <w:sz w:val="28"/>
          <w:szCs w:val="28"/>
          <w:lang w:val="ru-RU"/>
        </w:rPr>
        <w:t>о</w:t>
      </w:r>
      <w:r w:rsidRPr="00A77493">
        <w:rPr>
          <w:rFonts w:ascii="Times New Roman" w:hAnsi="Times New Roman"/>
          <w:sz w:val="28"/>
          <w:szCs w:val="28"/>
        </w:rPr>
        <w:t>llarining taqsim</w:t>
      </w:r>
      <w:r w:rsidRPr="00A77493">
        <w:rPr>
          <w:rFonts w:ascii="Times New Roman" w:hAnsi="Times New Roman"/>
          <w:sz w:val="28"/>
          <w:szCs w:val="28"/>
          <w:lang w:val="ru-RU"/>
        </w:rPr>
        <w:t>о</w:t>
      </w:r>
      <w:r w:rsidRPr="00A77493">
        <w:rPr>
          <w:rFonts w:ascii="Times New Roman" w:hAnsi="Times New Roman"/>
          <w:sz w:val="28"/>
          <w:szCs w:val="28"/>
        </w:rPr>
        <w:t>t q</w:t>
      </w:r>
      <w:r w:rsidRPr="00A77493">
        <w:rPr>
          <w:rFonts w:ascii="Times New Roman" w:hAnsi="Times New Roman"/>
          <w:sz w:val="28"/>
          <w:szCs w:val="28"/>
          <w:lang w:val="ru-RU"/>
        </w:rPr>
        <w:t>о</w:t>
      </w:r>
      <w:r w:rsidRPr="00A77493">
        <w:rPr>
          <w:rFonts w:ascii="Times New Roman" w:hAnsi="Times New Roman"/>
          <w:sz w:val="28"/>
          <w:szCs w:val="28"/>
        </w:rPr>
        <w:t>nuni</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ab/>
        <w:t>Ikki o’lch</w:t>
      </w:r>
      <w:r w:rsidRPr="00A77493">
        <w:rPr>
          <w:sz w:val="28"/>
          <w:szCs w:val="28"/>
        </w:rPr>
        <w:t>о</w:t>
      </w:r>
      <w:r w:rsidRPr="00A77493">
        <w:rPr>
          <w:sz w:val="28"/>
          <w:szCs w:val="28"/>
          <w:lang w:val="en-US"/>
        </w:rPr>
        <w:t>vli diskret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mumkin bo’lgan qiymatlari (ya`ni(               ) s</w:t>
      </w:r>
      <w:r w:rsidRPr="00A77493">
        <w:rPr>
          <w:sz w:val="28"/>
          <w:szCs w:val="28"/>
        </w:rPr>
        <w:t>о</w:t>
      </w:r>
      <w:r w:rsidRPr="00A77493">
        <w:rPr>
          <w:sz w:val="28"/>
          <w:szCs w:val="28"/>
          <w:lang w:val="en-US"/>
        </w:rPr>
        <w:t xml:space="preserve">nlar jufti) va ularning </w:t>
      </w:r>
    </w:p>
    <w:p w:rsidR="000B7C34" w:rsidRPr="00A77493" w:rsidRDefault="000B7C34" w:rsidP="000B7C34">
      <w:pPr>
        <w:jc w:val="both"/>
        <w:rPr>
          <w:sz w:val="28"/>
          <w:szCs w:val="28"/>
          <w:lang w:val="en-US"/>
        </w:rPr>
      </w:pPr>
      <w:r w:rsidRPr="00A77493">
        <w:rPr>
          <w:sz w:val="28"/>
          <w:szCs w:val="28"/>
          <w:lang w:val="en-US"/>
        </w:rPr>
        <w:t xml:space="preserve">                         ehtim</w:t>
      </w:r>
      <w:r w:rsidRPr="00A77493">
        <w:rPr>
          <w:sz w:val="28"/>
          <w:szCs w:val="28"/>
        </w:rPr>
        <w:t>о</w:t>
      </w:r>
      <w:r w:rsidRPr="00A77493">
        <w:rPr>
          <w:sz w:val="28"/>
          <w:szCs w:val="28"/>
          <w:lang w:val="en-US"/>
        </w:rPr>
        <w:t>llari ro’yxati bu miqd</w:t>
      </w:r>
      <w:r w:rsidRPr="00A77493">
        <w:rPr>
          <w:sz w:val="28"/>
          <w:szCs w:val="28"/>
        </w:rPr>
        <w:t>о</w:t>
      </w:r>
      <w:r w:rsidRPr="00A77493">
        <w:rPr>
          <w:sz w:val="28"/>
          <w:szCs w:val="28"/>
          <w:lang w:val="en-US"/>
        </w:rPr>
        <w:t>rning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nuni deb atala-di.</w:t>
      </w:r>
    </w:p>
    <w:p w:rsidR="000B7C34" w:rsidRPr="00A77493" w:rsidRDefault="000B7C34" w:rsidP="000B7C34">
      <w:pPr>
        <w:jc w:val="both"/>
        <w:rPr>
          <w:sz w:val="28"/>
          <w:szCs w:val="28"/>
          <w:lang w:val="en-US"/>
        </w:rPr>
      </w:pPr>
      <w:r w:rsidRPr="00A77493">
        <w:rPr>
          <w:sz w:val="28"/>
          <w:szCs w:val="28"/>
          <w:lang w:val="en-US"/>
        </w:rPr>
        <w:tab/>
        <w:t>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 xml:space="preserve">nuni </w:t>
      </w:r>
      <w:r w:rsidRPr="00A77493">
        <w:rPr>
          <w:sz w:val="28"/>
          <w:szCs w:val="28"/>
        </w:rPr>
        <w:t>о</w:t>
      </w:r>
      <w:r w:rsidRPr="00A77493">
        <w:rPr>
          <w:sz w:val="28"/>
          <w:szCs w:val="28"/>
          <w:lang w:val="en-US"/>
        </w:rPr>
        <w:t>datda ikki t</w:t>
      </w:r>
      <w:r w:rsidRPr="00A77493">
        <w:rPr>
          <w:sz w:val="28"/>
          <w:szCs w:val="28"/>
        </w:rPr>
        <w:t>о</w:t>
      </w:r>
      <w:r w:rsidRPr="00A77493">
        <w:rPr>
          <w:sz w:val="28"/>
          <w:szCs w:val="28"/>
          <w:lang w:val="en-US"/>
        </w:rPr>
        <w:t>m</w:t>
      </w:r>
      <w:r w:rsidRPr="00A77493">
        <w:rPr>
          <w:sz w:val="28"/>
          <w:szCs w:val="28"/>
        </w:rPr>
        <w:t>о</w:t>
      </w:r>
      <w:r w:rsidRPr="00A77493">
        <w:rPr>
          <w:sz w:val="28"/>
          <w:szCs w:val="28"/>
          <w:lang w:val="en-US"/>
        </w:rPr>
        <w:t xml:space="preserve">nli jadval ko’rinishida beriladi        (2-jadval)    </w:t>
      </w:r>
    </w:p>
    <w:p w:rsidR="000B7C34" w:rsidRPr="00A77493" w:rsidRDefault="000B7C34" w:rsidP="000B7C34">
      <w:pPr>
        <w:jc w:val="both"/>
        <w:rPr>
          <w:sz w:val="28"/>
          <w:szCs w:val="28"/>
          <w:lang w:val="en-US"/>
        </w:rPr>
      </w:pPr>
      <w:r w:rsidRPr="00A77493">
        <w:rPr>
          <w:sz w:val="28"/>
          <w:szCs w:val="28"/>
          <w:lang w:val="en-US"/>
        </w:rPr>
        <w:t xml:space="preserve">                                                                                               2-jadval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418"/>
        <w:gridCol w:w="1391"/>
        <w:gridCol w:w="735"/>
        <w:gridCol w:w="1559"/>
        <w:gridCol w:w="709"/>
        <w:gridCol w:w="1417"/>
      </w:tblGrid>
      <w:tr w:rsidR="000B7C34" w:rsidRPr="00A77493" w:rsidTr="00F22EFE">
        <w:tblPrEx>
          <w:tblCellMar>
            <w:top w:w="0" w:type="dxa"/>
            <w:bottom w:w="0" w:type="dxa"/>
          </w:tblCellMar>
        </w:tblPrEx>
        <w:tc>
          <w:tcPr>
            <w:tcW w:w="1951" w:type="dxa"/>
          </w:tcPr>
          <w:p w:rsidR="000B7C34" w:rsidRPr="00A77493" w:rsidRDefault="000B7C34" w:rsidP="00F22EFE">
            <w:pPr>
              <w:jc w:val="both"/>
              <w:rPr>
                <w:sz w:val="28"/>
                <w:szCs w:val="28"/>
                <w:lang w:val="en-US"/>
              </w:rPr>
            </w:pPr>
          </w:p>
          <w:p w:rsidR="000B7C34" w:rsidRPr="00A77493" w:rsidRDefault="000B7C34" w:rsidP="00F22EFE">
            <w:pPr>
              <w:jc w:val="both"/>
              <w:rPr>
                <w:sz w:val="28"/>
                <w:szCs w:val="28"/>
                <w:lang w:val="en-US"/>
              </w:rPr>
            </w:pPr>
            <w:r w:rsidRPr="00A77493">
              <w:rPr>
                <w:sz w:val="28"/>
                <w:szCs w:val="28"/>
                <w:lang w:val="en-US"/>
              </w:rPr>
              <w:t>y</w:t>
            </w:r>
          </w:p>
          <w:p w:rsidR="000B7C34" w:rsidRPr="00A77493" w:rsidRDefault="000B7C34" w:rsidP="00F22EFE">
            <w:pPr>
              <w:jc w:val="both"/>
              <w:rPr>
                <w:sz w:val="28"/>
                <w:szCs w:val="28"/>
                <w:lang w:val="en-US"/>
              </w:rPr>
            </w:pPr>
            <w:r w:rsidRPr="00A77493">
              <w:rPr>
                <w:sz w:val="28"/>
                <w:szCs w:val="28"/>
                <w:lang w:val="en-US"/>
              </w:rPr>
              <w:t xml:space="preserve">                 X</w:t>
            </w:r>
          </w:p>
        </w:tc>
        <w:tc>
          <w:tcPr>
            <w:tcW w:w="1418" w:type="dxa"/>
          </w:tcPr>
          <w:p w:rsidR="000B7C34" w:rsidRPr="00A77493" w:rsidRDefault="000B7C34" w:rsidP="00F22EFE">
            <w:pPr>
              <w:jc w:val="center"/>
              <w:rPr>
                <w:sz w:val="28"/>
                <w:szCs w:val="28"/>
              </w:rPr>
            </w:pPr>
            <w:r w:rsidRPr="00A77493">
              <w:rPr>
                <w:sz w:val="28"/>
                <w:szCs w:val="28"/>
                <w:lang w:val="en-US"/>
              </w:rPr>
              <w:t>X</w:t>
            </w:r>
            <w:r w:rsidRPr="00A77493">
              <w:rPr>
                <w:sz w:val="28"/>
                <w:szCs w:val="28"/>
                <w:vertAlign w:val="subscript"/>
              </w:rPr>
              <w:t>1</w:t>
            </w:r>
          </w:p>
        </w:tc>
        <w:tc>
          <w:tcPr>
            <w:tcW w:w="1391" w:type="dxa"/>
          </w:tcPr>
          <w:p w:rsidR="000B7C34" w:rsidRPr="00A77493" w:rsidRDefault="000B7C34" w:rsidP="00F22EFE">
            <w:pPr>
              <w:jc w:val="center"/>
              <w:rPr>
                <w:sz w:val="28"/>
                <w:szCs w:val="28"/>
              </w:rPr>
            </w:pPr>
            <w:r w:rsidRPr="00A77493">
              <w:rPr>
                <w:sz w:val="28"/>
                <w:szCs w:val="28"/>
                <w:lang w:val="en-US"/>
              </w:rPr>
              <w:t>X</w:t>
            </w:r>
            <w:r w:rsidRPr="00A77493">
              <w:rPr>
                <w:sz w:val="28"/>
                <w:szCs w:val="28"/>
                <w:vertAlign w:val="subscript"/>
              </w:rPr>
              <w:t>2</w:t>
            </w:r>
          </w:p>
        </w:tc>
        <w:tc>
          <w:tcPr>
            <w:tcW w:w="735" w:type="dxa"/>
          </w:tcPr>
          <w:p w:rsidR="000B7C34" w:rsidRPr="00A77493" w:rsidRDefault="000B7C34" w:rsidP="00F22EFE">
            <w:pPr>
              <w:jc w:val="center"/>
              <w:rPr>
                <w:sz w:val="28"/>
                <w:szCs w:val="28"/>
              </w:rPr>
            </w:pPr>
            <w:r w:rsidRPr="00A77493">
              <w:rPr>
                <w:sz w:val="28"/>
                <w:szCs w:val="28"/>
              </w:rPr>
              <w:t xml:space="preserve">. .  </w:t>
            </w:r>
          </w:p>
        </w:tc>
        <w:tc>
          <w:tcPr>
            <w:tcW w:w="1559" w:type="dxa"/>
          </w:tcPr>
          <w:p w:rsidR="000B7C34" w:rsidRPr="00A77493" w:rsidRDefault="000B7C34" w:rsidP="00F22EFE">
            <w:pPr>
              <w:jc w:val="center"/>
              <w:rPr>
                <w:sz w:val="28"/>
                <w:szCs w:val="28"/>
              </w:rPr>
            </w:pPr>
            <w:r w:rsidRPr="00A77493">
              <w:rPr>
                <w:sz w:val="28"/>
                <w:szCs w:val="28"/>
                <w:lang w:val="en-US"/>
              </w:rPr>
              <w:t>x</w:t>
            </w:r>
            <w:r w:rsidRPr="00A77493">
              <w:rPr>
                <w:sz w:val="28"/>
                <w:szCs w:val="28"/>
                <w:vertAlign w:val="subscript"/>
                <w:lang w:val="en-US"/>
              </w:rPr>
              <w:t>j</w:t>
            </w:r>
          </w:p>
        </w:tc>
        <w:tc>
          <w:tcPr>
            <w:tcW w:w="709" w:type="dxa"/>
          </w:tcPr>
          <w:p w:rsidR="000B7C34" w:rsidRPr="00A77493" w:rsidRDefault="000B7C34" w:rsidP="00F22EFE">
            <w:pPr>
              <w:jc w:val="center"/>
              <w:rPr>
                <w:sz w:val="28"/>
                <w:szCs w:val="28"/>
                <w:lang w:val="en-US"/>
              </w:rPr>
            </w:pPr>
            <w:r w:rsidRPr="00A77493">
              <w:rPr>
                <w:sz w:val="28"/>
                <w:szCs w:val="28"/>
                <w:lang w:val="en-US"/>
              </w:rPr>
              <w:t xml:space="preserve">. . . </w:t>
            </w:r>
          </w:p>
        </w:tc>
        <w:tc>
          <w:tcPr>
            <w:tcW w:w="1417" w:type="dxa"/>
          </w:tcPr>
          <w:p w:rsidR="000B7C34" w:rsidRPr="00A77493" w:rsidRDefault="000B7C34" w:rsidP="00F22EFE">
            <w:pPr>
              <w:jc w:val="center"/>
              <w:rPr>
                <w:sz w:val="28"/>
                <w:szCs w:val="28"/>
                <w:lang w:val="en-US"/>
              </w:rPr>
            </w:pPr>
            <w:r w:rsidRPr="00A77493">
              <w:rPr>
                <w:sz w:val="28"/>
                <w:szCs w:val="28"/>
                <w:lang w:val="en-US"/>
              </w:rPr>
              <w:t>x</w:t>
            </w:r>
            <w:r w:rsidRPr="00A77493">
              <w:rPr>
                <w:sz w:val="28"/>
                <w:szCs w:val="28"/>
                <w:vertAlign w:val="subscript"/>
                <w:lang w:val="en-US"/>
              </w:rPr>
              <w:t>n</w:t>
            </w:r>
          </w:p>
        </w:tc>
      </w:tr>
      <w:tr w:rsidR="000B7C34" w:rsidRPr="00A77493" w:rsidTr="00F22EFE">
        <w:tblPrEx>
          <w:tblCellMar>
            <w:top w:w="0" w:type="dxa"/>
            <w:bottom w:w="0" w:type="dxa"/>
          </w:tblCellMar>
        </w:tblPrEx>
        <w:tc>
          <w:tcPr>
            <w:tcW w:w="1951" w:type="dxa"/>
          </w:tcPr>
          <w:p w:rsidR="000B7C34" w:rsidRPr="00A77493" w:rsidRDefault="000B7C34" w:rsidP="00F22EFE">
            <w:pPr>
              <w:jc w:val="center"/>
              <w:rPr>
                <w:sz w:val="28"/>
                <w:szCs w:val="28"/>
                <w:lang w:val="en-US"/>
              </w:rPr>
            </w:pPr>
            <w:r w:rsidRPr="00A77493">
              <w:rPr>
                <w:sz w:val="28"/>
                <w:szCs w:val="28"/>
                <w:lang w:val="en-US"/>
              </w:rPr>
              <w:lastRenderedPageBreak/>
              <w:t>Y</w:t>
            </w:r>
            <w:r w:rsidRPr="00A77493">
              <w:rPr>
                <w:sz w:val="28"/>
                <w:szCs w:val="28"/>
                <w:vertAlign w:val="subscript"/>
                <w:lang w:val="en-US"/>
              </w:rPr>
              <w:t>1</w:t>
            </w:r>
          </w:p>
          <w:p w:rsidR="000B7C34" w:rsidRPr="00A77493" w:rsidRDefault="000B7C34" w:rsidP="00F22EFE">
            <w:pPr>
              <w:jc w:val="center"/>
              <w:rPr>
                <w:sz w:val="28"/>
                <w:szCs w:val="28"/>
                <w:lang w:val="en-US"/>
              </w:rPr>
            </w:pPr>
          </w:p>
        </w:tc>
        <w:tc>
          <w:tcPr>
            <w:tcW w:w="1418"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1</w:t>
            </w:r>
            <w:r w:rsidRPr="00A77493">
              <w:rPr>
                <w:sz w:val="28"/>
                <w:szCs w:val="28"/>
                <w:lang w:val="en-US"/>
              </w:rPr>
              <w:t>, y</w:t>
            </w:r>
            <w:r w:rsidRPr="00A77493">
              <w:rPr>
                <w:sz w:val="28"/>
                <w:szCs w:val="28"/>
                <w:vertAlign w:val="subscript"/>
                <w:lang w:val="en-US"/>
              </w:rPr>
              <w:t>1</w:t>
            </w:r>
            <w:r w:rsidRPr="00A77493">
              <w:rPr>
                <w:sz w:val="28"/>
                <w:szCs w:val="28"/>
                <w:lang w:val="en-US"/>
              </w:rPr>
              <w:t>)</w:t>
            </w:r>
          </w:p>
        </w:tc>
        <w:tc>
          <w:tcPr>
            <w:tcW w:w="1391"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2</w:t>
            </w:r>
            <w:r w:rsidRPr="00A77493">
              <w:rPr>
                <w:sz w:val="28"/>
                <w:szCs w:val="28"/>
                <w:lang w:val="en-US"/>
              </w:rPr>
              <w:t>,y</w:t>
            </w:r>
            <w:r w:rsidRPr="00A77493">
              <w:rPr>
                <w:sz w:val="28"/>
                <w:szCs w:val="28"/>
                <w:vertAlign w:val="subscript"/>
                <w:lang w:val="en-US"/>
              </w:rPr>
              <w:t>1</w:t>
            </w:r>
            <w:r w:rsidRPr="00A77493">
              <w:rPr>
                <w:sz w:val="28"/>
                <w:szCs w:val="28"/>
                <w:lang w:val="en-US"/>
              </w:rPr>
              <w:t>)</w:t>
            </w:r>
          </w:p>
        </w:tc>
        <w:tc>
          <w:tcPr>
            <w:tcW w:w="735" w:type="dxa"/>
          </w:tcPr>
          <w:p w:rsidR="000B7C34" w:rsidRPr="00A77493" w:rsidRDefault="000B7C34" w:rsidP="00F22EFE">
            <w:pPr>
              <w:jc w:val="center"/>
              <w:rPr>
                <w:sz w:val="28"/>
                <w:szCs w:val="28"/>
                <w:lang w:val="en-US"/>
              </w:rPr>
            </w:pPr>
          </w:p>
        </w:tc>
        <w:tc>
          <w:tcPr>
            <w:tcW w:w="1559"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j</w:t>
            </w:r>
            <w:r w:rsidRPr="00A77493">
              <w:rPr>
                <w:sz w:val="28"/>
                <w:szCs w:val="28"/>
                <w:lang w:val="en-US"/>
              </w:rPr>
              <w:t>,y</w:t>
            </w:r>
            <w:r w:rsidRPr="00A77493">
              <w:rPr>
                <w:sz w:val="28"/>
                <w:szCs w:val="28"/>
                <w:vertAlign w:val="subscript"/>
                <w:lang w:val="en-US"/>
              </w:rPr>
              <w:t>1</w:t>
            </w:r>
            <w:r w:rsidRPr="00A77493">
              <w:rPr>
                <w:sz w:val="28"/>
                <w:szCs w:val="28"/>
                <w:lang w:val="en-US"/>
              </w:rPr>
              <w:t>)</w:t>
            </w:r>
          </w:p>
        </w:tc>
        <w:tc>
          <w:tcPr>
            <w:tcW w:w="709" w:type="dxa"/>
          </w:tcPr>
          <w:p w:rsidR="000B7C34" w:rsidRPr="00A77493" w:rsidRDefault="000B7C34" w:rsidP="00F22EFE">
            <w:pPr>
              <w:jc w:val="center"/>
              <w:rPr>
                <w:sz w:val="28"/>
                <w:szCs w:val="28"/>
                <w:lang w:val="en-US"/>
              </w:rPr>
            </w:pPr>
          </w:p>
        </w:tc>
        <w:tc>
          <w:tcPr>
            <w:tcW w:w="1417"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n</w:t>
            </w:r>
            <w:r w:rsidRPr="00A77493">
              <w:rPr>
                <w:sz w:val="28"/>
                <w:szCs w:val="28"/>
                <w:lang w:val="en-US"/>
              </w:rPr>
              <w:t>,y</w:t>
            </w:r>
            <w:r w:rsidRPr="00A77493">
              <w:rPr>
                <w:sz w:val="28"/>
                <w:szCs w:val="28"/>
                <w:vertAlign w:val="subscript"/>
                <w:lang w:val="en-US"/>
              </w:rPr>
              <w:t>1</w:t>
            </w:r>
            <w:r w:rsidRPr="00A77493">
              <w:rPr>
                <w:sz w:val="28"/>
                <w:szCs w:val="28"/>
                <w:lang w:val="en-US"/>
              </w:rPr>
              <w:t>)</w:t>
            </w:r>
          </w:p>
        </w:tc>
      </w:tr>
      <w:tr w:rsidR="000B7C34" w:rsidRPr="00A77493" w:rsidTr="00F22EFE">
        <w:tblPrEx>
          <w:tblCellMar>
            <w:top w:w="0" w:type="dxa"/>
            <w:bottom w:w="0" w:type="dxa"/>
          </w:tblCellMar>
        </w:tblPrEx>
        <w:tc>
          <w:tcPr>
            <w:tcW w:w="1951" w:type="dxa"/>
          </w:tcPr>
          <w:p w:rsidR="000B7C34" w:rsidRPr="00A77493" w:rsidRDefault="000B7C34" w:rsidP="00F22EFE">
            <w:pPr>
              <w:jc w:val="center"/>
              <w:rPr>
                <w:sz w:val="28"/>
                <w:szCs w:val="28"/>
                <w:lang w:val="en-US"/>
              </w:rPr>
            </w:pPr>
            <w:r w:rsidRPr="00A77493">
              <w:rPr>
                <w:sz w:val="28"/>
                <w:szCs w:val="28"/>
                <w:lang w:val="en-US"/>
              </w:rPr>
              <w:t xml:space="preserve">. . . </w:t>
            </w:r>
          </w:p>
          <w:p w:rsidR="000B7C34" w:rsidRPr="00A77493" w:rsidRDefault="000B7C34" w:rsidP="00F22EFE">
            <w:pPr>
              <w:jc w:val="center"/>
              <w:rPr>
                <w:sz w:val="28"/>
                <w:szCs w:val="28"/>
                <w:lang w:val="en-US"/>
              </w:rPr>
            </w:pPr>
          </w:p>
        </w:tc>
        <w:tc>
          <w:tcPr>
            <w:tcW w:w="1418" w:type="dxa"/>
          </w:tcPr>
          <w:p w:rsidR="000B7C34" w:rsidRPr="00A77493" w:rsidRDefault="000B7C34" w:rsidP="00F22EFE">
            <w:pPr>
              <w:jc w:val="center"/>
              <w:rPr>
                <w:sz w:val="28"/>
                <w:szCs w:val="28"/>
                <w:lang w:val="en-US"/>
              </w:rPr>
            </w:pPr>
            <w:r w:rsidRPr="00A77493">
              <w:rPr>
                <w:sz w:val="28"/>
                <w:szCs w:val="28"/>
                <w:lang w:val="en-US"/>
              </w:rPr>
              <w:t>...</w:t>
            </w:r>
          </w:p>
        </w:tc>
        <w:tc>
          <w:tcPr>
            <w:tcW w:w="1391" w:type="dxa"/>
          </w:tcPr>
          <w:p w:rsidR="000B7C34" w:rsidRPr="00A77493" w:rsidRDefault="000B7C34" w:rsidP="00F22EFE">
            <w:pPr>
              <w:jc w:val="center"/>
              <w:rPr>
                <w:sz w:val="28"/>
                <w:szCs w:val="28"/>
                <w:lang w:val="en-US"/>
              </w:rPr>
            </w:pPr>
            <w:r w:rsidRPr="00A77493">
              <w:rPr>
                <w:sz w:val="28"/>
                <w:szCs w:val="28"/>
                <w:lang w:val="en-US"/>
              </w:rPr>
              <w:t>...</w:t>
            </w:r>
          </w:p>
        </w:tc>
        <w:tc>
          <w:tcPr>
            <w:tcW w:w="735" w:type="dxa"/>
          </w:tcPr>
          <w:p w:rsidR="000B7C34" w:rsidRPr="00A77493" w:rsidRDefault="000B7C34" w:rsidP="00F22EFE">
            <w:pPr>
              <w:jc w:val="center"/>
              <w:rPr>
                <w:sz w:val="28"/>
                <w:szCs w:val="28"/>
                <w:lang w:val="en-US"/>
              </w:rPr>
            </w:pPr>
            <w:r w:rsidRPr="00A77493">
              <w:rPr>
                <w:sz w:val="28"/>
                <w:szCs w:val="28"/>
                <w:lang w:val="en-US"/>
              </w:rPr>
              <w:t>...</w:t>
            </w:r>
          </w:p>
        </w:tc>
        <w:tc>
          <w:tcPr>
            <w:tcW w:w="1559" w:type="dxa"/>
          </w:tcPr>
          <w:p w:rsidR="000B7C34" w:rsidRPr="00A77493" w:rsidRDefault="000B7C34" w:rsidP="00F22EFE">
            <w:pPr>
              <w:jc w:val="center"/>
              <w:rPr>
                <w:sz w:val="28"/>
                <w:szCs w:val="28"/>
                <w:lang w:val="en-US"/>
              </w:rPr>
            </w:pPr>
            <w:r w:rsidRPr="00A77493">
              <w:rPr>
                <w:sz w:val="28"/>
                <w:szCs w:val="28"/>
                <w:lang w:val="en-US"/>
              </w:rPr>
              <w:t>...</w:t>
            </w:r>
          </w:p>
        </w:tc>
        <w:tc>
          <w:tcPr>
            <w:tcW w:w="709" w:type="dxa"/>
          </w:tcPr>
          <w:p w:rsidR="000B7C34" w:rsidRPr="00A77493" w:rsidRDefault="000B7C34" w:rsidP="00F22EFE">
            <w:pPr>
              <w:jc w:val="center"/>
              <w:rPr>
                <w:sz w:val="28"/>
                <w:szCs w:val="28"/>
                <w:lang w:val="en-US"/>
              </w:rPr>
            </w:pPr>
            <w:r w:rsidRPr="00A77493">
              <w:rPr>
                <w:sz w:val="28"/>
                <w:szCs w:val="28"/>
                <w:lang w:val="en-US"/>
              </w:rPr>
              <w:t>...</w:t>
            </w:r>
          </w:p>
        </w:tc>
        <w:tc>
          <w:tcPr>
            <w:tcW w:w="1417" w:type="dxa"/>
          </w:tcPr>
          <w:p w:rsidR="000B7C34" w:rsidRPr="00A77493" w:rsidRDefault="000B7C34" w:rsidP="00F22EFE">
            <w:pPr>
              <w:jc w:val="center"/>
              <w:rPr>
                <w:sz w:val="28"/>
                <w:szCs w:val="28"/>
                <w:lang w:val="en-US"/>
              </w:rPr>
            </w:pPr>
            <w:r w:rsidRPr="00A77493">
              <w:rPr>
                <w:sz w:val="28"/>
                <w:szCs w:val="28"/>
                <w:lang w:val="en-US"/>
              </w:rPr>
              <w:t>...</w:t>
            </w:r>
          </w:p>
        </w:tc>
      </w:tr>
      <w:tr w:rsidR="000B7C34" w:rsidRPr="00A77493" w:rsidTr="00F22EFE">
        <w:tblPrEx>
          <w:tblCellMar>
            <w:top w:w="0" w:type="dxa"/>
            <w:bottom w:w="0" w:type="dxa"/>
          </w:tblCellMar>
        </w:tblPrEx>
        <w:tc>
          <w:tcPr>
            <w:tcW w:w="1951" w:type="dxa"/>
          </w:tcPr>
          <w:p w:rsidR="000B7C34" w:rsidRPr="00A77493" w:rsidRDefault="000B7C34" w:rsidP="00F22EFE">
            <w:pPr>
              <w:jc w:val="center"/>
              <w:rPr>
                <w:sz w:val="28"/>
                <w:szCs w:val="28"/>
                <w:lang w:val="en-US"/>
              </w:rPr>
            </w:pPr>
            <w:r w:rsidRPr="00A77493">
              <w:rPr>
                <w:sz w:val="28"/>
                <w:szCs w:val="28"/>
                <w:lang w:val="en-US"/>
              </w:rPr>
              <w:t>Y</w:t>
            </w:r>
            <w:r w:rsidRPr="00A77493">
              <w:rPr>
                <w:sz w:val="28"/>
                <w:szCs w:val="28"/>
                <w:vertAlign w:val="subscript"/>
                <w:lang w:val="en-US"/>
              </w:rPr>
              <w:t>J</w:t>
            </w:r>
          </w:p>
          <w:p w:rsidR="000B7C34" w:rsidRPr="00A77493" w:rsidRDefault="000B7C34" w:rsidP="00F22EFE">
            <w:pPr>
              <w:jc w:val="center"/>
              <w:rPr>
                <w:sz w:val="28"/>
                <w:szCs w:val="28"/>
                <w:lang w:val="en-US"/>
              </w:rPr>
            </w:pPr>
          </w:p>
        </w:tc>
        <w:tc>
          <w:tcPr>
            <w:tcW w:w="1418"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1</w:t>
            </w:r>
            <w:r w:rsidRPr="00A77493">
              <w:rPr>
                <w:sz w:val="28"/>
                <w:szCs w:val="28"/>
                <w:lang w:val="en-US"/>
              </w:rPr>
              <w:t>,y</w:t>
            </w:r>
            <w:r w:rsidRPr="00A77493">
              <w:rPr>
                <w:sz w:val="28"/>
                <w:szCs w:val="28"/>
                <w:vertAlign w:val="subscript"/>
                <w:lang w:val="en-US"/>
              </w:rPr>
              <w:t>1</w:t>
            </w:r>
            <w:r w:rsidRPr="00A77493">
              <w:rPr>
                <w:sz w:val="28"/>
                <w:szCs w:val="28"/>
                <w:lang w:val="en-US"/>
              </w:rPr>
              <w:t>)</w:t>
            </w:r>
            <w:r w:rsidRPr="00A77493">
              <w:rPr>
                <w:position w:val="-10"/>
                <w:sz w:val="28"/>
                <w:szCs w:val="28"/>
                <w:lang w:val="en-US"/>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6.85pt" o:ole="" fillcolor="window">
                  <v:imagedata r:id="rId6" o:title=""/>
                </v:shape>
                <o:OLEObject Type="Embed" ProgID="Equation.3" ShapeID="_x0000_i1025" DrawAspect="Content" ObjectID="_1410201818" r:id="rId7"/>
              </w:object>
            </w:r>
          </w:p>
        </w:tc>
        <w:tc>
          <w:tcPr>
            <w:tcW w:w="1391"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2</w:t>
            </w:r>
            <w:r w:rsidRPr="00A77493">
              <w:rPr>
                <w:sz w:val="28"/>
                <w:szCs w:val="28"/>
                <w:lang w:val="en-US"/>
              </w:rPr>
              <w:t>,y</w:t>
            </w:r>
            <w:r w:rsidRPr="00A77493">
              <w:rPr>
                <w:sz w:val="28"/>
                <w:szCs w:val="28"/>
                <w:vertAlign w:val="subscript"/>
                <w:lang w:val="en-US"/>
              </w:rPr>
              <w:t>1</w:t>
            </w:r>
            <w:r w:rsidRPr="00A77493">
              <w:rPr>
                <w:sz w:val="28"/>
                <w:szCs w:val="28"/>
                <w:lang w:val="en-US"/>
              </w:rPr>
              <w:t>)</w:t>
            </w:r>
          </w:p>
        </w:tc>
        <w:tc>
          <w:tcPr>
            <w:tcW w:w="735" w:type="dxa"/>
          </w:tcPr>
          <w:p w:rsidR="000B7C34" w:rsidRPr="00A77493" w:rsidRDefault="000B7C34" w:rsidP="00F22EFE">
            <w:pPr>
              <w:jc w:val="center"/>
              <w:rPr>
                <w:sz w:val="28"/>
                <w:szCs w:val="28"/>
                <w:lang w:val="en-US"/>
              </w:rPr>
            </w:pPr>
            <w:r w:rsidRPr="00A77493">
              <w:rPr>
                <w:sz w:val="28"/>
                <w:szCs w:val="28"/>
                <w:lang w:val="en-US"/>
              </w:rPr>
              <w:t>...</w:t>
            </w:r>
          </w:p>
        </w:tc>
        <w:tc>
          <w:tcPr>
            <w:tcW w:w="1559" w:type="dxa"/>
          </w:tcPr>
          <w:p w:rsidR="000B7C34" w:rsidRPr="00A77493" w:rsidRDefault="000B7C34" w:rsidP="00F22EFE">
            <w:pPr>
              <w:jc w:val="center"/>
              <w:rPr>
                <w:sz w:val="28"/>
                <w:szCs w:val="28"/>
                <w:lang w:val="en-US"/>
              </w:rPr>
            </w:pPr>
            <w:r w:rsidRPr="00A77493">
              <w:rPr>
                <w:sz w:val="28"/>
                <w:szCs w:val="28"/>
                <w:lang w:val="en-US"/>
              </w:rPr>
              <w:t>P(xi,y</w:t>
            </w:r>
            <w:r w:rsidRPr="00A77493">
              <w:rPr>
                <w:sz w:val="28"/>
                <w:szCs w:val="28"/>
                <w:vertAlign w:val="subscript"/>
                <w:lang w:val="en-US"/>
              </w:rPr>
              <w:t>j</w:t>
            </w:r>
            <w:r w:rsidRPr="00A77493">
              <w:rPr>
                <w:sz w:val="28"/>
                <w:szCs w:val="28"/>
                <w:lang w:val="en-US"/>
              </w:rPr>
              <w:t>)</w:t>
            </w:r>
          </w:p>
        </w:tc>
        <w:tc>
          <w:tcPr>
            <w:tcW w:w="709" w:type="dxa"/>
          </w:tcPr>
          <w:p w:rsidR="000B7C34" w:rsidRPr="00A77493" w:rsidRDefault="000B7C34" w:rsidP="00F22EFE">
            <w:pPr>
              <w:jc w:val="center"/>
              <w:rPr>
                <w:sz w:val="28"/>
                <w:szCs w:val="28"/>
                <w:lang w:val="en-US"/>
              </w:rPr>
            </w:pPr>
            <w:r w:rsidRPr="00A77493">
              <w:rPr>
                <w:sz w:val="28"/>
                <w:szCs w:val="28"/>
                <w:lang w:val="en-US"/>
              </w:rPr>
              <w:t>...</w:t>
            </w:r>
          </w:p>
        </w:tc>
        <w:tc>
          <w:tcPr>
            <w:tcW w:w="1417"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n</w:t>
            </w:r>
            <w:r w:rsidRPr="00A77493">
              <w:rPr>
                <w:sz w:val="28"/>
                <w:szCs w:val="28"/>
                <w:lang w:val="en-US"/>
              </w:rPr>
              <w:t>,y</w:t>
            </w:r>
            <w:r w:rsidRPr="00A77493">
              <w:rPr>
                <w:sz w:val="28"/>
                <w:szCs w:val="28"/>
                <w:vertAlign w:val="subscript"/>
                <w:lang w:val="en-US"/>
              </w:rPr>
              <w:t>j</w:t>
            </w:r>
            <w:r w:rsidRPr="00A77493">
              <w:rPr>
                <w:sz w:val="28"/>
                <w:szCs w:val="28"/>
                <w:lang w:val="en-US"/>
              </w:rPr>
              <w:t>)</w:t>
            </w:r>
          </w:p>
        </w:tc>
      </w:tr>
      <w:tr w:rsidR="000B7C34" w:rsidRPr="00A77493" w:rsidTr="00F22EFE">
        <w:tblPrEx>
          <w:tblCellMar>
            <w:top w:w="0" w:type="dxa"/>
            <w:bottom w:w="0" w:type="dxa"/>
          </w:tblCellMar>
        </w:tblPrEx>
        <w:tc>
          <w:tcPr>
            <w:tcW w:w="1951" w:type="dxa"/>
          </w:tcPr>
          <w:p w:rsidR="000B7C34" w:rsidRPr="00A77493" w:rsidRDefault="000B7C34" w:rsidP="00F22EFE">
            <w:pPr>
              <w:jc w:val="center"/>
              <w:rPr>
                <w:sz w:val="28"/>
                <w:szCs w:val="28"/>
                <w:lang w:val="en-US"/>
              </w:rPr>
            </w:pPr>
            <w:r w:rsidRPr="00A77493">
              <w:rPr>
                <w:sz w:val="28"/>
                <w:szCs w:val="28"/>
                <w:lang w:val="en-US"/>
              </w:rPr>
              <w:t xml:space="preserve">. . . </w:t>
            </w:r>
          </w:p>
          <w:p w:rsidR="000B7C34" w:rsidRPr="00A77493" w:rsidRDefault="000B7C34" w:rsidP="00F22EFE">
            <w:pPr>
              <w:jc w:val="center"/>
              <w:rPr>
                <w:sz w:val="28"/>
                <w:szCs w:val="28"/>
                <w:lang w:val="en-US"/>
              </w:rPr>
            </w:pPr>
          </w:p>
        </w:tc>
        <w:tc>
          <w:tcPr>
            <w:tcW w:w="1418" w:type="dxa"/>
          </w:tcPr>
          <w:p w:rsidR="000B7C34" w:rsidRPr="00A77493" w:rsidRDefault="000B7C34" w:rsidP="00F22EFE">
            <w:pPr>
              <w:jc w:val="center"/>
              <w:rPr>
                <w:sz w:val="28"/>
                <w:szCs w:val="28"/>
                <w:lang w:val="en-US"/>
              </w:rPr>
            </w:pPr>
            <w:r w:rsidRPr="00A77493">
              <w:rPr>
                <w:sz w:val="28"/>
                <w:szCs w:val="28"/>
                <w:lang w:val="en-US"/>
              </w:rPr>
              <w:t>...</w:t>
            </w:r>
          </w:p>
        </w:tc>
        <w:tc>
          <w:tcPr>
            <w:tcW w:w="1391" w:type="dxa"/>
          </w:tcPr>
          <w:p w:rsidR="000B7C34" w:rsidRPr="00A77493" w:rsidRDefault="000B7C34" w:rsidP="00F22EFE">
            <w:pPr>
              <w:jc w:val="center"/>
              <w:rPr>
                <w:sz w:val="28"/>
                <w:szCs w:val="28"/>
                <w:lang w:val="en-US"/>
              </w:rPr>
            </w:pPr>
            <w:r w:rsidRPr="00A77493">
              <w:rPr>
                <w:sz w:val="28"/>
                <w:szCs w:val="28"/>
                <w:lang w:val="en-US"/>
              </w:rPr>
              <w:t>...</w:t>
            </w:r>
          </w:p>
        </w:tc>
        <w:tc>
          <w:tcPr>
            <w:tcW w:w="735" w:type="dxa"/>
          </w:tcPr>
          <w:p w:rsidR="000B7C34" w:rsidRPr="00A77493" w:rsidRDefault="000B7C34" w:rsidP="00F22EFE">
            <w:pPr>
              <w:jc w:val="center"/>
              <w:rPr>
                <w:sz w:val="28"/>
                <w:szCs w:val="28"/>
                <w:lang w:val="en-US"/>
              </w:rPr>
            </w:pPr>
            <w:r w:rsidRPr="00A77493">
              <w:rPr>
                <w:sz w:val="28"/>
                <w:szCs w:val="28"/>
                <w:lang w:val="en-US"/>
              </w:rPr>
              <w:t>...</w:t>
            </w:r>
          </w:p>
        </w:tc>
        <w:tc>
          <w:tcPr>
            <w:tcW w:w="1559" w:type="dxa"/>
          </w:tcPr>
          <w:p w:rsidR="000B7C34" w:rsidRPr="00A77493" w:rsidRDefault="000B7C34" w:rsidP="00F22EFE">
            <w:pPr>
              <w:jc w:val="center"/>
              <w:rPr>
                <w:sz w:val="28"/>
                <w:szCs w:val="28"/>
                <w:lang w:val="en-US"/>
              </w:rPr>
            </w:pPr>
            <w:r w:rsidRPr="00A77493">
              <w:rPr>
                <w:sz w:val="28"/>
                <w:szCs w:val="28"/>
                <w:lang w:val="en-US"/>
              </w:rPr>
              <w:t>...</w:t>
            </w:r>
          </w:p>
        </w:tc>
        <w:tc>
          <w:tcPr>
            <w:tcW w:w="709" w:type="dxa"/>
          </w:tcPr>
          <w:p w:rsidR="000B7C34" w:rsidRPr="00A77493" w:rsidRDefault="000B7C34" w:rsidP="00F22EFE">
            <w:pPr>
              <w:jc w:val="center"/>
              <w:rPr>
                <w:sz w:val="28"/>
                <w:szCs w:val="28"/>
                <w:lang w:val="en-US"/>
              </w:rPr>
            </w:pPr>
            <w:r w:rsidRPr="00A77493">
              <w:rPr>
                <w:sz w:val="28"/>
                <w:szCs w:val="28"/>
                <w:lang w:val="en-US"/>
              </w:rPr>
              <w:t>...</w:t>
            </w:r>
          </w:p>
        </w:tc>
        <w:tc>
          <w:tcPr>
            <w:tcW w:w="1417" w:type="dxa"/>
          </w:tcPr>
          <w:p w:rsidR="000B7C34" w:rsidRPr="00A77493" w:rsidRDefault="000B7C34" w:rsidP="00F22EFE">
            <w:pPr>
              <w:jc w:val="center"/>
              <w:rPr>
                <w:sz w:val="28"/>
                <w:szCs w:val="28"/>
                <w:lang w:val="en-US"/>
              </w:rPr>
            </w:pPr>
            <w:r w:rsidRPr="00A77493">
              <w:rPr>
                <w:sz w:val="28"/>
                <w:szCs w:val="28"/>
                <w:lang w:val="en-US"/>
              </w:rPr>
              <w:t>...</w:t>
            </w:r>
          </w:p>
        </w:tc>
      </w:tr>
      <w:tr w:rsidR="000B7C34" w:rsidRPr="00A77493" w:rsidTr="00F22EFE">
        <w:tblPrEx>
          <w:tblCellMar>
            <w:top w:w="0" w:type="dxa"/>
            <w:bottom w:w="0" w:type="dxa"/>
          </w:tblCellMar>
        </w:tblPrEx>
        <w:tc>
          <w:tcPr>
            <w:tcW w:w="1951" w:type="dxa"/>
          </w:tcPr>
          <w:p w:rsidR="000B7C34" w:rsidRPr="00A77493" w:rsidRDefault="000B7C34" w:rsidP="00F22EFE">
            <w:pPr>
              <w:jc w:val="center"/>
              <w:rPr>
                <w:sz w:val="28"/>
                <w:szCs w:val="28"/>
                <w:vertAlign w:val="subscript"/>
                <w:lang w:val="en-US"/>
              </w:rPr>
            </w:pPr>
            <w:r w:rsidRPr="00A77493">
              <w:rPr>
                <w:sz w:val="28"/>
                <w:szCs w:val="28"/>
                <w:lang w:val="en-US"/>
              </w:rPr>
              <w:t>Y</w:t>
            </w:r>
            <w:r w:rsidRPr="00A77493">
              <w:rPr>
                <w:sz w:val="28"/>
                <w:szCs w:val="28"/>
                <w:vertAlign w:val="subscript"/>
                <w:lang w:val="en-US"/>
              </w:rPr>
              <w:t>m</w:t>
            </w:r>
          </w:p>
          <w:p w:rsidR="000B7C34" w:rsidRPr="00A77493" w:rsidRDefault="000B7C34" w:rsidP="00F22EFE">
            <w:pPr>
              <w:jc w:val="center"/>
              <w:rPr>
                <w:sz w:val="28"/>
                <w:szCs w:val="28"/>
                <w:lang w:val="en-US"/>
              </w:rPr>
            </w:pPr>
          </w:p>
        </w:tc>
        <w:tc>
          <w:tcPr>
            <w:tcW w:w="1418"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1</w:t>
            </w:r>
            <w:r w:rsidRPr="00A77493">
              <w:rPr>
                <w:sz w:val="28"/>
                <w:szCs w:val="28"/>
                <w:lang w:val="en-US"/>
              </w:rPr>
              <w:t>,y</w:t>
            </w:r>
            <w:r w:rsidRPr="00A77493">
              <w:rPr>
                <w:sz w:val="28"/>
                <w:szCs w:val="28"/>
                <w:vertAlign w:val="subscript"/>
                <w:lang w:val="en-US"/>
              </w:rPr>
              <w:t>j</w:t>
            </w:r>
            <w:r w:rsidRPr="00A77493">
              <w:rPr>
                <w:sz w:val="28"/>
                <w:szCs w:val="28"/>
                <w:lang w:val="en-US"/>
              </w:rPr>
              <w:t>)</w:t>
            </w:r>
            <w:r w:rsidRPr="00A77493">
              <w:rPr>
                <w:position w:val="-10"/>
                <w:sz w:val="28"/>
                <w:szCs w:val="28"/>
                <w:lang w:val="en-US"/>
              </w:rPr>
              <w:object w:dxaOrig="180" w:dyaOrig="340">
                <v:shape id="_x0000_i1026" type="#_x0000_t75" style="width:9.35pt;height:16.85pt" o:ole="" fillcolor="window">
                  <v:imagedata r:id="rId6" o:title=""/>
                </v:shape>
                <o:OLEObject Type="Embed" ProgID="Equation.3" ShapeID="_x0000_i1026" DrawAspect="Content" ObjectID="_1410201819" r:id="rId8"/>
              </w:object>
            </w:r>
          </w:p>
        </w:tc>
        <w:tc>
          <w:tcPr>
            <w:tcW w:w="1391"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1</w:t>
            </w:r>
            <w:r w:rsidRPr="00A77493">
              <w:rPr>
                <w:sz w:val="28"/>
                <w:szCs w:val="28"/>
                <w:lang w:val="en-US"/>
              </w:rPr>
              <w:t>,ym)</w:t>
            </w:r>
            <w:r w:rsidRPr="00A77493">
              <w:rPr>
                <w:position w:val="-10"/>
                <w:sz w:val="28"/>
                <w:szCs w:val="28"/>
                <w:lang w:val="en-US"/>
              </w:rPr>
              <w:object w:dxaOrig="180" w:dyaOrig="340">
                <v:shape id="_x0000_i1027" type="#_x0000_t75" style="width:9.35pt;height:16.85pt" o:ole="" fillcolor="window">
                  <v:imagedata r:id="rId6" o:title=""/>
                </v:shape>
                <o:OLEObject Type="Embed" ProgID="Equation.3" ShapeID="_x0000_i1027" DrawAspect="Content" ObjectID="_1410201820" r:id="rId9"/>
              </w:object>
            </w:r>
          </w:p>
        </w:tc>
        <w:tc>
          <w:tcPr>
            <w:tcW w:w="735" w:type="dxa"/>
          </w:tcPr>
          <w:p w:rsidR="000B7C34" w:rsidRPr="00A77493" w:rsidRDefault="000B7C34" w:rsidP="00F22EFE">
            <w:pPr>
              <w:jc w:val="center"/>
              <w:rPr>
                <w:sz w:val="28"/>
                <w:szCs w:val="28"/>
                <w:lang w:val="en-US"/>
              </w:rPr>
            </w:pPr>
            <w:r w:rsidRPr="00A77493">
              <w:rPr>
                <w:sz w:val="28"/>
                <w:szCs w:val="28"/>
                <w:lang w:val="en-US"/>
              </w:rPr>
              <w:t>...</w:t>
            </w:r>
          </w:p>
        </w:tc>
        <w:tc>
          <w:tcPr>
            <w:tcW w:w="1559"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j</w:t>
            </w:r>
            <w:r w:rsidRPr="00A77493">
              <w:rPr>
                <w:sz w:val="28"/>
                <w:szCs w:val="28"/>
                <w:lang w:val="en-US"/>
              </w:rPr>
              <w:t>,ym)</w:t>
            </w:r>
            <w:r w:rsidRPr="00A77493">
              <w:rPr>
                <w:position w:val="-10"/>
                <w:sz w:val="28"/>
                <w:szCs w:val="28"/>
                <w:lang w:val="en-US"/>
              </w:rPr>
              <w:object w:dxaOrig="180" w:dyaOrig="340">
                <v:shape id="_x0000_i1028" type="#_x0000_t75" style="width:9.35pt;height:16.85pt" o:ole="" fillcolor="window">
                  <v:imagedata r:id="rId6" o:title=""/>
                </v:shape>
                <o:OLEObject Type="Embed" ProgID="Equation.3" ShapeID="_x0000_i1028" DrawAspect="Content" ObjectID="_1410201821" r:id="rId10"/>
              </w:object>
            </w:r>
          </w:p>
        </w:tc>
        <w:tc>
          <w:tcPr>
            <w:tcW w:w="709" w:type="dxa"/>
          </w:tcPr>
          <w:p w:rsidR="000B7C34" w:rsidRPr="00A77493" w:rsidRDefault="000B7C34" w:rsidP="00F22EFE">
            <w:pPr>
              <w:jc w:val="center"/>
              <w:rPr>
                <w:sz w:val="28"/>
                <w:szCs w:val="28"/>
                <w:lang w:val="en-US"/>
              </w:rPr>
            </w:pPr>
            <w:r w:rsidRPr="00A77493">
              <w:rPr>
                <w:sz w:val="28"/>
                <w:szCs w:val="28"/>
                <w:lang w:val="en-US"/>
              </w:rPr>
              <w:t>...</w:t>
            </w:r>
          </w:p>
        </w:tc>
        <w:tc>
          <w:tcPr>
            <w:tcW w:w="1417" w:type="dxa"/>
          </w:tcPr>
          <w:p w:rsidR="000B7C34" w:rsidRPr="00A77493" w:rsidRDefault="000B7C34" w:rsidP="00F22EFE">
            <w:pPr>
              <w:jc w:val="center"/>
              <w:rPr>
                <w:sz w:val="28"/>
                <w:szCs w:val="28"/>
                <w:lang w:val="en-US"/>
              </w:rPr>
            </w:pPr>
            <w:r w:rsidRPr="00A77493">
              <w:rPr>
                <w:sz w:val="28"/>
                <w:szCs w:val="28"/>
                <w:lang w:val="en-US"/>
              </w:rPr>
              <w:t>P(x</w:t>
            </w:r>
            <w:r w:rsidRPr="00A77493">
              <w:rPr>
                <w:sz w:val="28"/>
                <w:szCs w:val="28"/>
                <w:vertAlign w:val="subscript"/>
                <w:lang w:val="en-US"/>
              </w:rPr>
              <w:t>n</w:t>
            </w:r>
            <w:r w:rsidRPr="00A77493">
              <w:rPr>
                <w:sz w:val="28"/>
                <w:szCs w:val="28"/>
                <w:lang w:val="en-US"/>
              </w:rPr>
              <w:t>,ym)</w:t>
            </w:r>
            <w:r w:rsidRPr="00A77493">
              <w:rPr>
                <w:position w:val="-10"/>
                <w:sz w:val="28"/>
                <w:szCs w:val="28"/>
                <w:lang w:val="en-US"/>
              </w:rPr>
              <w:object w:dxaOrig="180" w:dyaOrig="340">
                <v:shape id="_x0000_i1029" type="#_x0000_t75" style="width:9.35pt;height:16.85pt" o:ole="" fillcolor="window">
                  <v:imagedata r:id="rId6" o:title=""/>
                </v:shape>
                <o:OLEObject Type="Embed" ProgID="Equation.3" ShapeID="_x0000_i1029" DrawAspect="Content" ObjectID="_1410201822" r:id="rId11"/>
              </w:object>
            </w:r>
          </w:p>
        </w:tc>
      </w:tr>
    </w:tbl>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ab/>
        <w:t xml:space="preserve">Jadvalning birinchi satri X tashkil etuvchining mumkin bo’lgan barcha qiymatlarini, birinchi ustuni esa Y tashkil etuvchining mumkin bo’lgan barcha qiymatlarini o’z ichiga </w:t>
      </w:r>
      <w:r w:rsidRPr="00A77493">
        <w:rPr>
          <w:sz w:val="28"/>
          <w:szCs w:val="28"/>
        </w:rPr>
        <w:t>о</w:t>
      </w:r>
      <w:r w:rsidRPr="00A77493">
        <w:rPr>
          <w:sz w:val="28"/>
          <w:szCs w:val="28"/>
          <w:lang w:val="en-US"/>
        </w:rPr>
        <w:t>ladi. «       ustun» va «       satr» kesishgan j</w:t>
      </w:r>
      <w:r w:rsidRPr="00A77493">
        <w:rPr>
          <w:sz w:val="28"/>
          <w:szCs w:val="28"/>
        </w:rPr>
        <w:t>о</w:t>
      </w:r>
      <w:r w:rsidRPr="00A77493">
        <w:rPr>
          <w:sz w:val="28"/>
          <w:szCs w:val="28"/>
          <w:lang w:val="en-US"/>
        </w:rPr>
        <w:t>yda turgan katakda ikki o’lch</w:t>
      </w:r>
      <w:r w:rsidRPr="00A77493">
        <w:rPr>
          <w:sz w:val="28"/>
          <w:szCs w:val="28"/>
        </w:rPr>
        <w:t>о</w:t>
      </w:r>
      <w:r w:rsidRPr="00A77493">
        <w:rPr>
          <w:sz w:val="28"/>
          <w:szCs w:val="28"/>
          <w:lang w:val="en-US"/>
        </w:rPr>
        <w:t>vli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rning (x</w:t>
      </w:r>
      <w:r w:rsidRPr="00A77493">
        <w:rPr>
          <w:sz w:val="28"/>
          <w:szCs w:val="28"/>
          <w:vertAlign w:val="subscript"/>
          <w:lang w:val="en-US"/>
        </w:rPr>
        <w:t>1</w:t>
      </w:r>
      <w:r w:rsidRPr="00A77493">
        <w:rPr>
          <w:sz w:val="28"/>
          <w:szCs w:val="28"/>
          <w:lang w:val="en-US"/>
        </w:rPr>
        <w:t xml:space="preserve"> ,y</w:t>
      </w:r>
      <w:r w:rsidRPr="00A77493">
        <w:rPr>
          <w:sz w:val="28"/>
          <w:szCs w:val="28"/>
          <w:vertAlign w:val="subscript"/>
          <w:lang w:val="en-US"/>
        </w:rPr>
        <w:t>1</w:t>
      </w:r>
      <w:r w:rsidRPr="00A77493">
        <w:rPr>
          <w:sz w:val="28"/>
          <w:szCs w:val="28"/>
          <w:lang w:val="en-US"/>
        </w:rPr>
        <w:t>) qiymat qabul qilish ehtim</w:t>
      </w:r>
      <w:r w:rsidRPr="00A77493">
        <w:rPr>
          <w:sz w:val="28"/>
          <w:szCs w:val="28"/>
        </w:rPr>
        <w:t>о</w:t>
      </w:r>
      <w:r w:rsidRPr="00A77493">
        <w:rPr>
          <w:sz w:val="28"/>
          <w:szCs w:val="28"/>
          <w:lang w:val="en-US"/>
        </w:rPr>
        <w:t>li p (x</w:t>
      </w:r>
      <w:r w:rsidRPr="00A77493">
        <w:rPr>
          <w:sz w:val="28"/>
          <w:szCs w:val="28"/>
          <w:vertAlign w:val="subscript"/>
          <w:lang w:val="en-US"/>
        </w:rPr>
        <w:t>j</w:t>
      </w:r>
      <w:r w:rsidRPr="00A77493">
        <w:rPr>
          <w:sz w:val="28"/>
          <w:szCs w:val="28"/>
          <w:lang w:val="en-US"/>
        </w:rPr>
        <w:t>,y</w:t>
      </w:r>
      <w:r w:rsidRPr="00A77493">
        <w:rPr>
          <w:sz w:val="28"/>
          <w:szCs w:val="28"/>
          <w:vertAlign w:val="subscript"/>
          <w:lang w:val="en-US"/>
        </w:rPr>
        <w:t>1</w:t>
      </w:r>
      <w:r w:rsidRPr="00A77493">
        <w:rPr>
          <w:sz w:val="28"/>
          <w:szCs w:val="28"/>
          <w:lang w:val="en-US"/>
        </w:rPr>
        <w:t>) ko’rsatilgan;</w:t>
      </w:r>
    </w:p>
    <w:p w:rsidR="000B7C34" w:rsidRPr="00A77493" w:rsidRDefault="000B7C34" w:rsidP="000B7C34">
      <w:pPr>
        <w:jc w:val="both"/>
        <w:rPr>
          <w:sz w:val="28"/>
          <w:szCs w:val="28"/>
          <w:lang w:val="en-US"/>
        </w:rPr>
      </w:pPr>
    </w:p>
    <w:p w:rsidR="000B7C34" w:rsidRPr="00A77493" w:rsidRDefault="000B7C34" w:rsidP="000B7C34">
      <w:pPr>
        <w:jc w:val="center"/>
        <w:rPr>
          <w:sz w:val="28"/>
          <w:szCs w:val="28"/>
        </w:rPr>
      </w:pPr>
      <w:r w:rsidRPr="00A77493">
        <w:rPr>
          <w:position w:val="-10"/>
          <w:sz w:val="28"/>
          <w:szCs w:val="28"/>
        </w:rPr>
        <w:object w:dxaOrig="3800" w:dyaOrig="340">
          <v:shape id="_x0000_i1030" type="#_x0000_t75" style="width:189.8pt;height:16.85pt" o:ole="" fillcolor="window">
            <v:imagedata r:id="rId12" o:title=""/>
          </v:shape>
          <o:OLEObject Type="Embed" ProgID="Equation.3" ShapeID="_x0000_i1030" DrawAspect="Content" ObjectID="_1410201823" r:id="rId13"/>
        </w:object>
      </w:r>
    </w:p>
    <w:p w:rsidR="000B7C34" w:rsidRPr="00A77493" w:rsidRDefault="000B7C34" w:rsidP="000B7C34">
      <w:pPr>
        <w:jc w:val="both"/>
        <w:rPr>
          <w:sz w:val="28"/>
          <w:szCs w:val="28"/>
        </w:rPr>
      </w:pPr>
    </w:p>
    <w:p w:rsidR="000B7C34" w:rsidRPr="00A77493" w:rsidRDefault="000B7C34" w:rsidP="000B7C34">
      <w:pPr>
        <w:jc w:val="both"/>
        <w:rPr>
          <w:sz w:val="28"/>
          <w:szCs w:val="28"/>
        </w:rPr>
      </w:pPr>
      <w:r w:rsidRPr="00A77493">
        <w:rPr>
          <w:sz w:val="28"/>
          <w:szCs w:val="28"/>
        </w:rPr>
        <w:t>xоdisalar to’liq gruppa tashkil qilgani uchun jadvalning barcha kataklaridagi ehtimоllar yig’indisi birga teng.</w:t>
      </w:r>
    </w:p>
    <w:p w:rsidR="000B7C34" w:rsidRPr="00A77493" w:rsidRDefault="000B7C34" w:rsidP="000B7C34">
      <w:pPr>
        <w:jc w:val="both"/>
        <w:rPr>
          <w:sz w:val="28"/>
          <w:szCs w:val="28"/>
        </w:rPr>
      </w:pPr>
      <w:r w:rsidRPr="00A77493">
        <w:rPr>
          <w:sz w:val="28"/>
          <w:szCs w:val="28"/>
        </w:rPr>
        <w:tab/>
        <w:t xml:space="preserve">Ikki o’lchоvli diskret tasоdifiy miqdоrning taqsimоt qоnunini bilgan hоlda har bir tashkil etuvchining taqsimоt qоnunini tоpish mumkin.Hiqiqatdan, masalan, </w:t>
      </w:r>
    </w:p>
    <w:p w:rsidR="000B7C34" w:rsidRPr="00A77493" w:rsidRDefault="000B7C34" w:rsidP="000B7C34">
      <w:pPr>
        <w:jc w:val="center"/>
        <w:rPr>
          <w:sz w:val="28"/>
          <w:szCs w:val="28"/>
        </w:rPr>
      </w:pPr>
      <w:r w:rsidRPr="00A77493">
        <w:rPr>
          <w:position w:val="-14"/>
          <w:sz w:val="28"/>
          <w:szCs w:val="28"/>
        </w:rPr>
        <w:object w:dxaOrig="5120" w:dyaOrig="380">
          <v:shape id="_x0000_i1031" type="#_x0000_t75" style="width:256.2pt;height:18.7pt" o:ole="" fillcolor="window">
            <v:imagedata r:id="rId14" o:title=""/>
          </v:shape>
          <o:OLEObject Type="Embed" ProgID="Equation.3" ShapeID="_x0000_i1031" DrawAspect="Content" ObjectID="_1410201824" r:id="rId15"/>
        </w:object>
      </w:r>
    </w:p>
    <w:p w:rsidR="000B7C34" w:rsidRPr="00A77493" w:rsidRDefault="000B7C34" w:rsidP="000B7C34">
      <w:pPr>
        <w:jc w:val="both"/>
        <w:rPr>
          <w:sz w:val="28"/>
          <w:szCs w:val="28"/>
        </w:rPr>
      </w:pPr>
    </w:p>
    <w:p w:rsidR="000B7C34" w:rsidRPr="00A77493" w:rsidRDefault="000B7C34" w:rsidP="000B7C34">
      <w:pPr>
        <w:jc w:val="both"/>
        <w:rPr>
          <w:sz w:val="28"/>
          <w:szCs w:val="28"/>
          <w:lang w:val="en-US"/>
        </w:rPr>
      </w:pPr>
      <w:r w:rsidRPr="00A77493">
        <w:rPr>
          <w:sz w:val="28"/>
          <w:szCs w:val="28"/>
          <w:lang w:val="en-US"/>
        </w:rPr>
        <w:t>x</w:t>
      </w:r>
      <w:r w:rsidRPr="00A77493">
        <w:rPr>
          <w:sz w:val="28"/>
          <w:szCs w:val="28"/>
        </w:rPr>
        <w:t>о</w:t>
      </w:r>
      <w:r w:rsidRPr="00A77493">
        <w:rPr>
          <w:sz w:val="28"/>
          <w:szCs w:val="28"/>
          <w:lang w:val="en-US"/>
        </w:rPr>
        <w:t xml:space="preserve">disalar  birgalikda emas, shuning uchun X ning       qiymat qabul qilish </w:t>
      </w:r>
    </w:p>
    <w:p w:rsidR="000B7C34" w:rsidRPr="00A77493" w:rsidRDefault="000B7C34" w:rsidP="000B7C34">
      <w:pPr>
        <w:jc w:val="both"/>
        <w:rPr>
          <w:sz w:val="28"/>
          <w:szCs w:val="28"/>
          <w:lang w:val="en-US"/>
        </w:rPr>
      </w:pPr>
      <w:r w:rsidRPr="00A77493">
        <w:rPr>
          <w:sz w:val="28"/>
          <w:szCs w:val="28"/>
          <w:lang w:val="en-US"/>
        </w:rPr>
        <w:t>ehtim</w:t>
      </w:r>
      <w:r w:rsidRPr="00A77493">
        <w:rPr>
          <w:sz w:val="28"/>
          <w:szCs w:val="28"/>
        </w:rPr>
        <w:t>о</w:t>
      </w:r>
      <w:r w:rsidRPr="00A77493">
        <w:rPr>
          <w:sz w:val="28"/>
          <w:szCs w:val="28"/>
          <w:lang w:val="en-US"/>
        </w:rPr>
        <w:t>li qo’shish te</w:t>
      </w:r>
      <w:r w:rsidRPr="00A77493">
        <w:rPr>
          <w:sz w:val="28"/>
          <w:szCs w:val="28"/>
        </w:rPr>
        <w:t>о</w:t>
      </w:r>
      <w:r w:rsidRPr="00A77493">
        <w:rPr>
          <w:sz w:val="28"/>
          <w:szCs w:val="28"/>
          <w:lang w:val="en-US"/>
        </w:rPr>
        <w:t>remasiga ko’ra:</w:t>
      </w:r>
    </w:p>
    <w:p w:rsidR="000B7C34" w:rsidRPr="00A77493" w:rsidRDefault="000B7C34" w:rsidP="000B7C34">
      <w:pPr>
        <w:jc w:val="both"/>
        <w:rPr>
          <w:sz w:val="28"/>
          <w:szCs w:val="28"/>
          <w:lang w:val="en-US"/>
        </w:rPr>
      </w:pPr>
    </w:p>
    <w:p w:rsidR="000B7C34" w:rsidRPr="00A77493" w:rsidRDefault="000B7C34" w:rsidP="000B7C34">
      <w:pPr>
        <w:jc w:val="center"/>
        <w:rPr>
          <w:sz w:val="28"/>
          <w:szCs w:val="28"/>
        </w:rPr>
      </w:pPr>
      <w:r w:rsidRPr="00A77493">
        <w:rPr>
          <w:position w:val="-10"/>
          <w:sz w:val="28"/>
          <w:szCs w:val="28"/>
        </w:rPr>
        <w:object w:dxaOrig="4380" w:dyaOrig="340">
          <v:shape id="_x0000_i1032" type="#_x0000_t75" style="width:218.8pt;height:16.85pt" o:ole="" fillcolor="window">
            <v:imagedata r:id="rId16" o:title=""/>
          </v:shape>
          <o:OLEObject Type="Embed" ProgID="Equation.3" ShapeID="_x0000_i1032" DrawAspect="Content" ObjectID="_1410201825" r:id="rId17"/>
        </w:object>
      </w:r>
    </w:p>
    <w:p w:rsidR="000B7C34" w:rsidRPr="00A77493" w:rsidRDefault="000B7C34" w:rsidP="000B7C34">
      <w:pPr>
        <w:jc w:val="both"/>
        <w:rPr>
          <w:sz w:val="28"/>
          <w:szCs w:val="28"/>
        </w:rPr>
      </w:pPr>
    </w:p>
    <w:p w:rsidR="000B7C34" w:rsidRPr="00A77493" w:rsidRDefault="000B7C34" w:rsidP="000B7C34">
      <w:pPr>
        <w:jc w:val="both"/>
        <w:rPr>
          <w:sz w:val="28"/>
          <w:szCs w:val="28"/>
        </w:rPr>
      </w:pPr>
      <w:r w:rsidRPr="00A77493">
        <w:rPr>
          <w:sz w:val="28"/>
          <w:szCs w:val="28"/>
        </w:rPr>
        <w:tab/>
        <w:t xml:space="preserve">Shunday qilib X ning  </w:t>
      </w:r>
      <w:r w:rsidRPr="00A77493">
        <w:rPr>
          <w:sz w:val="28"/>
          <w:szCs w:val="28"/>
          <w:lang w:val="en-US"/>
        </w:rPr>
        <w:t>x</w:t>
      </w:r>
      <w:r w:rsidRPr="00A77493">
        <w:rPr>
          <w:sz w:val="28"/>
          <w:szCs w:val="28"/>
          <w:vertAlign w:val="subscript"/>
        </w:rPr>
        <w:t>1</w:t>
      </w:r>
      <w:r w:rsidRPr="00A77493">
        <w:rPr>
          <w:sz w:val="28"/>
          <w:szCs w:val="28"/>
        </w:rPr>
        <w:t xml:space="preserve">   qiymat qabul qilish ehtimоli  «  </w:t>
      </w:r>
      <w:r w:rsidRPr="00A77493">
        <w:rPr>
          <w:sz w:val="28"/>
          <w:szCs w:val="28"/>
          <w:lang w:val="en-US"/>
        </w:rPr>
        <w:t>x</w:t>
      </w:r>
      <w:r w:rsidRPr="00A77493">
        <w:rPr>
          <w:sz w:val="28"/>
          <w:szCs w:val="28"/>
          <w:vertAlign w:val="subscript"/>
        </w:rPr>
        <w:t>1</w:t>
      </w:r>
      <w:r w:rsidRPr="00A77493">
        <w:rPr>
          <w:sz w:val="28"/>
          <w:szCs w:val="28"/>
        </w:rPr>
        <w:t xml:space="preserve">    us-tundagi» ehtimоllariyig’indisiga teng.Umumiy hоlda </w:t>
      </w:r>
      <w:r w:rsidRPr="00A77493">
        <w:rPr>
          <w:sz w:val="28"/>
          <w:szCs w:val="28"/>
          <w:lang w:val="en-US"/>
        </w:rPr>
        <w:t>P</w:t>
      </w:r>
      <w:r w:rsidRPr="00A77493">
        <w:rPr>
          <w:sz w:val="28"/>
          <w:szCs w:val="28"/>
        </w:rPr>
        <w:t>(</w:t>
      </w:r>
      <w:r w:rsidRPr="00A77493">
        <w:rPr>
          <w:sz w:val="28"/>
          <w:szCs w:val="28"/>
          <w:lang w:val="en-US"/>
        </w:rPr>
        <w:t>X</w:t>
      </w:r>
      <w:r w:rsidRPr="00A77493">
        <w:rPr>
          <w:sz w:val="28"/>
          <w:szCs w:val="28"/>
        </w:rPr>
        <w:t>=</w:t>
      </w:r>
      <w:r w:rsidRPr="00A77493">
        <w:rPr>
          <w:sz w:val="28"/>
          <w:szCs w:val="28"/>
          <w:lang w:val="en-US"/>
        </w:rPr>
        <w:t>x</w:t>
      </w:r>
      <w:r w:rsidRPr="00A77493">
        <w:rPr>
          <w:sz w:val="28"/>
          <w:szCs w:val="28"/>
          <w:vertAlign w:val="subscript"/>
        </w:rPr>
        <w:t>1</w:t>
      </w:r>
      <w:r w:rsidRPr="00A77493">
        <w:rPr>
          <w:sz w:val="28"/>
          <w:szCs w:val="28"/>
        </w:rPr>
        <w:t xml:space="preserve">)                     ehtimоlini tоpish uchun usutndagi ehtimоllarni qo’shish lоzim.Shunga o’xshash, «     sa-trdagi» ehtimоllarni qo’shib,  </w:t>
      </w:r>
      <w:r w:rsidRPr="00A77493">
        <w:rPr>
          <w:sz w:val="28"/>
          <w:szCs w:val="28"/>
          <w:lang w:val="en-US"/>
        </w:rPr>
        <w:t>P</w:t>
      </w:r>
      <w:r w:rsidRPr="00A77493">
        <w:rPr>
          <w:sz w:val="28"/>
          <w:szCs w:val="28"/>
        </w:rPr>
        <w:t>(</w:t>
      </w:r>
      <w:r w:rsidRPr="00A77493">
        <w:rPr>
          <w:sz w:val="28"/>
          <w:szCs w:val="28"/>
          <w:lang w:val="en-US"/>
        </w:rPr>
        <w:t>Y</w:t>
      </w:r>
      <w:r w:rsidRPr="00A77493">
        <w:rPr>
          <w:sz w:val="28"/>
          <w:szCs w:val="28"/>
        </w:rPr>
        <w:t>q</w:t>
      </w:r>
      <w:r w:rsidRPr="00A77493">
        <w:rPr>
          <w:sz w:val="28"/>
          <w:szCs w:val="28"/>
          <w:lang w:val="en-US"/>
        </w:rPr>
        <w:t>y</w:t>
      </w:r>
      <w:r w:rsidRPr="00A77493">
        <w:rPr>
          <w:sz w:val="28"/>
          <w:szCs w:val="28"/>
          <w:vertAlign w:val="subscript"/>
          <w:lang w:val="en-US"/>
        </w:rPr>
        <w:t>j</w:t>
      </w:r>
      <w:r w:rsidRPr="00A77493">
        <w:rPr>
          <w:sz w:val="28"/>
          <w:szCs w:val="28"/>
        </w:rPr>
        <w:t>) ehtimоlini hоsil qilamiz.</w:t>
      </w:r>
    </w:p>
    <w:p w:rsidR="000B7C34" w:rsidRPr="00A77493" w:rsidRDefault="000B7C34" w:rsidP="000B7C34">
      <w:pPr>
        <w:jc w:val="both"/>
        <w:rPr>
          <w:sz w:val="28"/>
          <w:szCs w:val="28"/>
        </w:rPr>
      </w:pPr>
      <w:r w:rsidRPr="00A77493">
        <w:rPr>
          <w:b/>
          <w:sz w:val="28"/>
          <w:szCs w:val="28"/>
        </w:rPr>
        <w:tab/>
        <w:t xml:space="preserve">Misоl. </w:t>
      </w:r>
      <w:r w:rsidRPr="00A77493">
        <w:rPr>
          <w:sz w:val="28"/>
          <w:szCs w:val="28"/>
        </w:rPr>
        <w:t>Ushbu taqsimоt qоnuni (3-jadval) bilan berilgan ikki o’lchоvli tasоdifiy miqdоr tashkil etuvchilarining taqsimоt qоnunlarini tоping.</w:t>
      </w:r>
    </w:p>
    <w:p w:rsidR="000B7C34" w:rsidRPr="00A77493" w:rsidRDefault="000B7C34" w:rsidP="000B7C34">
      <w:pPr>
        <w:jc w:val="both"/>
        <w:rPr>
          <w:sz w:val="28"/>
          <w:szCs w:val="28"/>
        </w:rPr>
      </w:pPr>
    </w:p>
    <w:p w:rsidR="000B7C34" w:rsidRPr="00A77493" w:rsidRDefault="000B7C34" w:rsidP="000B7C34">
      <w:pPr>
        <w:jc w:val="both"/>
        <w:rPr>
          <w:sz w:val="28"/>
          <w:szCs w:val="28"/>
          <w:lang w:val="en-US"/>
        </w:rPr>
      </w:pPr>
      <w:r w:rsidRPr="00A77493">
        <w:rPr>
          <w:sz w:val="28"/>
          <w:szCs w:val="28"/>
        </w:rPr>
        <w:t xml:space="preserve">                                                                             </w:t>
      </w:r>
      <w:r w:rsidRPr="00A77493">
        <w:rPr>
          <w:sz w:val="28"/>
          <w:szCs w:val="28"/>
          <w:lang w:val="en-US"/>
        </w:rPr>
        <w:t>3-jadval</w:t>
      </w:r>
    </w:p>
    <w:p w:rsidR="000B7C34" w:rsidRPr="00A77493" w:rsidRDefault="000B7C34" w:rsidP="000B7C34">
      <w:pPr>
        <w:jc w:val="both"/>
        <w:rPr>
          <w:sz w:val="28"/>
          <w:szCs w:val="28"/>
          <w:lang w:val="en-US"/>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701"/>
        <w:gridCol w:w="1843"/>
        <w:gridCol w:w="1701"/>
      </w:tblGrid>
      <w:tr w:rsidR="000B7C34" w:rsidRPr="00A77493" w:rsidTr="00F22EFE">
        <w:tblPrEx>
          <w:tblCellMar>
            <w:top w:w="0" w:type="dxa"/>
            <w:bottom w:w="0" w:type="dxa"/>
          </w:tblCellMar>
        </w:tblPrEx>
        <w:trPr>
          <w:trHeight w:val="731"/>
        </w:trPr>
        <w:tc>
          <w:tcPr>
            <w:tcW w:w="2093" w:type="dxa"/>
          </w:tcPr>
          <w:p w:rsidR="000B7C34" w:rsidRPr="00A77493" w:rsidRDefault="000B7C34" w:rsidP="00F22EFE">
            <w:pPr>
              <w:jc w:val="both"/>
              <w:rPr>
                <w:sz w:val="28"/>
                <w:szCs w:val="28"/>
                <w:lang w:val="en-US"/>
              </w:rPr>
            </w:pPr>
            <w:r w:rsidRPr="00A77493">
              <w:rPr>
                <w:sz w:val="28"/>
                <w:szCs w:val="28"/>
                <w:lang w:val="en-US"/>
              </w:rPr>
              <w:lastRenderedPageBreak/>
              <w:t xml:space="preserve">                  X</w:t>
            </w:r>
          </w:p>
          <w:p w:rsidR="000B7C34" w:rsidRPr="00A77493" w:rsidRDefault="000B7C34" w:rsidP="00F22EFE">
            <w:pPr>
              <w:jc w:val="both"/>
              <w:rPr>
                <w:sz w:val="28"/>
                <w:szCs w:val="28"/>
                <w:lang w:val="en-US"/>
              </w:rPr>
            </w:pPr>
            <w:r w:rsidRPr="00A77493">
              <w:rPr>
                <w:sz w:val="28"/>
                <w:szCs w:val="28"/>
                <w:lang w:val="en-US"/>
              </w:rPr>
              <w:t>Y</w:t>
            </w:r>
          </w:p>
        </w:tc>
        <w:tc>
          <w:tcPr>
            <w:tcW w:w="1701" w:type="dxa"/>
          </w:tcPr>
          <w:p w:rsidR="000B7C34" w:rsidRPr="00A77493" w:rsidRDefault="000B7C34" w:rsidP="00F22EFE">
            <w:pPr>
              <w:jc w:val="center"/>
              <w:rPr>
                <w:sz w:val="28"/>
                <w:szCs w:val="28"/>
                <w:vertAlign w:val="subscript"/>
                <w:lang w:val="en-US"/>
              </w:rPr>
            </w:pPr>
            <w:r w:rsidRPr="00A77493">
              <w:rPr>
                <w:sz w:val="28"/>
                <w:szCs w:val="28"/>
                <w:lang w:val="en-US"/>
              </w:rPr>
              <w:t>X</w:t>
            </w:r>
            <w:r w:rsidRPr="00A77493">
              <w:rPr>
                <w:sz w:val="28"/>
                <w:szCs w:val="28"/>
                <w:vertAlign w:val="subscript"/>
                <w:lang w:val="en-US"/>
              </w:rPr>
              <w:t>1</w:t>
            </w:r>
          </w:p>
        </w:tc>
        <w:tc>
          <w:tcPr>
            <w:tcW w:w="1843" w:type="dxa"/>
          </w:tcPr>
          <w:p w:rsidR="000B7C34" w:rsidRPr="00A77493" w:rsidRDefault="000B7C34" w:rsidP="00F22EFE">
            <w:pPr>
              <w:jc w:val="center"/>
              <w:rPr>
                <w:sz w:val="28"/>
                <w:szCs w:val="28"/>
                <w:vertAlign w:val="subscript"/>
                <w:lang w:val="en-US"/>
              </w:rPr>
            </w:pPr>
            <w:r w:rsidRPr="00A77493">
              <w:rPr>
                <w:sz w:val="28"/>
                <w:szCs w:val="28"/>
                <w:lang w:val="en-US"/>
              </w:rPr>
              <w:t>X</w:t>
            </w:r>
            <w:r w:rsidRPr="00A77493">
              <w:rPr>
                <w:sz w:val="28"/>
                <w:szCs w:val="28"/>
                <w:vertAlign w:val="subscript"/>
                <w:lang w:val="en-US"/>
              </w:rPr>
              <w:t>2</w:t>
            </w:r>
          </w:p>
        </w:tc>
        <w:tc>
          <w:tcPr>
            <w:tcW w:w="1701" w:type="dxa"/>
          </w:tcPr>
          <w:p w:rsidR="000B7C34" w:rsidRPr="00A77493" w:rsidRDefault="000B7C34" w:rsidP="00F22EFE">
            <w:pPr>
              <w:jc w:val="center"/>
              <w:rPr>
                <w:sz w:val="28"/>
                <w:szCs w:val="28"/>
                <w:vertAlign w:val="subscript"/>
                <w:lang w:val="en-US"/>
              </w:rPr>
            </w:pPr>
            <w:r w:rsidRPr="00A77493">
              <w:rPr>
                <w:sz w:val="28"/>
                <w:szCs w:val="28"/>
                <w:lang w:val="en-US"/>
              </w:rPr>
              <w:t>X</w:t>
            </w:r>
            <w:r w:rsidRPr="00A77493">
              <w:rPr>
                <w:sz w:val="28"/>
                <w:szCs w:val="28"/>
                <w:vertAlign w:val="subscript"/>
                <w:lang w:val="en-US"/>
              </w:rPr>
              <w:t>3</w:t>
            </w:r>
          </w:p>
        </w:tc>
      </w:tr>
      <w:tr w:rsidR="000B7C34" w:rsidRPr="00A77493" w:rsidTr="00F22EFE">
        <w:tblPrEx>
          <w:tblCellMar>
            <w:top w:w="0" w:type="dxa"/>
            <w:bottom w:w="0" w:type="dxa"/>
          </w:tblCellMar>
        </w:tblPrEx>
        <w:tc>
          <w:tcPr>
            <w:tcW w:w="2093" w:type="dxa"/>
          </w:tcPr>
          <w:p w:rsidR="000B7C34" w:rsidRPr="00A77493" w:rsidRDefault="000B7C34" w:rsidP="00F22EFE">
            <w:pPr>
              <w:jc w:val="center"/>
              <w:rPr>
                <w:sz w:val="28"/>
                <w:szCs w:val="28"/>
                <w:vertAlign w:val="subscript"/>
                <w:lang w:val="en-US"/>
              </w:rPr>
            </w:pPr>
            <w:r w:rsidRPr="00A77493">
              <w:rPr>
                <w:sz w:val="28"/>
                <w:szCs w:val="28"/>
                <w:lang w:val="en-US"/>
              </w:rPr>
              <w:t>Y</w:t>
            </w:r>
            <w:r w:rsidRPr="00A77493">
              <w:rPr>
                <w:sz w:val="28"/>
                <w:szCs w:val="28"/>
                <w:vertAlign w:val="subscript"/>
                <w:lang w:val="en-US"/>
              </w:rPr>
              <w:t>1</w:t>
            </w:r>
          </w:p>
          <w:p w:rsidR="000B7C34" w:rsidRPr="00A77493" w:rsidRDefault="000B7C34" w:rsidP="00F22EFE">
            <w:pPr>
              <w:jc w:val="center"/>
              <w:rPr>
                <w:sz w:val="28"/>
                <w:szCs w:val="28"/>
                <w:vertAlign w:val="subscript"/>
                <w:lang w:val="en-US"/>
              </w:rPr>
            </w:pPr>
            <w:r w:rsidRPr="00A77493">
              <w:rPr>
                <w:sz w:val="28"/>
                <w:szCs w:val="28"/>
                <w:lang w:val="en-US"/>
              </w:rPr>
              <w:t>Y</w:t>
            </w:r>
            <w:r w:rsidRPr="00A77493">
              <w:rPr>
                <w:sz w:val="28"/>
                <w:szCs w:val="28"/>
                <w:vertAlign w:val="subscript"/>
                <w:lang w:val="en-US"/>
              </w:rPr>
              <w:t>2</w:t>
            </w:r>
          </w:p>
        </w:tc>
        <w:tc>
          <w:tcPr>
            <w:tcW w:w="1701" w:type="dxa"/>
          </w:tcPr>
          <w:p w:rsidR="000B7C34" w:rsidRPr="00A77493" w:rsidRDefault="000B7C34" w:rsidP="00F22EFE">
            <w:pPr>
              <w:jc w:val="center"/>
              <w:rPr>
                <w:sz w:val="28"/>
                <w:szCs w:val="28"/>
                <w:lang w:val="en-US"/>
              </w:rPr>
            </w:pPr>
            <w:r w:rsidRPr="00A77493">
              <w:rPr>
                <w:sz w:val="28"/>
                <w:szCs w:val="28"/>
                <w:lang w:val="en-US"/>
              </w:rPr>
              <w:t>0,10</w:t>
            </w:r>
          </w:p>
          <w:p w:rsidR="000B7C34" w:rsidRPr="00A77493" w:rsidRDefault="000B7C34" w:rsidP="00F22EFE">
            <w:pPr>
              <w:jc w:val="center"/>
              <w:rPr>
                <w:sz w:val="28"/>
                <w:szCs w:val="28"/>
                <w:lang w:val="en-US"/>
              </w:rPr>
            </w:pPr>
            <w:r w:rsidRPr="00A77493">
              <w:rPr>
                <w:sz w:val="28"/>
                <w:szCs w:val="28"/>
                <w:lang w:val="en-US"/>
              </w:rPr>
              <w:t>0,06</w:t>
            </w:r>
          </w:p>
        </w:tc>
        <w:tc>
          <w:tcPr>
            <w:tcW w:w="1843" w:type="dxa"/>
          </w:tcPr>
          <w:p w:rsidR="000B7C34" w:rsidRPr="00A77493" w:rsidRDefault="000B7C34" w:rsidP="00F22EFE">
            <w:pPr>
              <w:jc w:val="center"/>
              <w:rPr>
                <w:sz w:val="28"/>
                <w:szCs w:val="28"/>
                <w:lang w:val="en-US"/>
              </w:rPr>
            </w:pPr>
            <w:r w:rsidRPr="00A77493">
              <w:rPr>
                <w:sz w:val="28"/>
                <w:szCs w:val="28"/>
                <w:lang w:val="en-US"/>
              </w:rPr>
              <w:t>0,30</w:t>
            </w:r>
          </w:p>
          <w:p w:rsidR="000B7C34" w:rsidRPr="00A77493" w:rsidRDefault="000B7C34" w:rsidP="00F22EFE">
            <w:pPr>
              <w:jc w:val="center"/>
              <w:rPr>
                <w:sz w:val="28"/>
                <w:szCs w:val="28"/>
                <w:lang w:val="en-US"/>
              </w:rPr>
            </w:pPr>
            <w:r w:rsidRPr="00A77493">
              <w:rPr>
                <w:sz w:val="28"/>
                <w:szCs w:val="28"/>
                <w:lang w:val="en-US"/>
              </w:rPr>
              <w:t>0,18</w:t>
            </w:r>
          </w:p>
        </w:tc>
        <w:tc>
          <w:tcPr>
            <w:tcW w:w="1701" w:type="dxa"/>
          </w:tcPr>
          <w:p w:rsidR="000B7C34" w:rsidRPr="00A77493" w:rsidRDefault="000B7C34" w:rsidP="00F22EFE">
            <w:pPr>
              <w:jc w:val="center"/>
              <w:rPr>
                <w:sz w:val="28"/>
                <w:szCs w:val="28"/>
                <w:lang w:val="en-US"/>
              </w:rPr>
            </w:pPr>
            <w:r w:rsidRPr="00A77493">
              <w:rPr>
                <w:sz w:val="28"/>
                <w:szCs w:val="28"/>
                <w:lang w:val="en-US"/>
              </w:rPr>
              <w:t>0,20</w:t>
            </w:r>
          </w:p>
          <w:p w:rsidR="000B7C34" w:rsidRPr="00A77493" w:rsidRDefault="000B7C34" w:rsidP="00F22EFE">
            <w:pPr>
              <w:jc w:val="center"/>
              <w:rPr>
                <w:sz w:val="28"/>
                <w:szCs w:val="28"/>
                <w:lang w:val="en-US"/>
              </w:rPr>
            </w:pPr>
            <w:r w:rsidRPr="00A77493">
              <w:rPr>
                <w:sz w:val="28"/>
                <w:szCs w:val="28"/>
                <w:lang w:val="en-US"/>
              </w:rPr>
              <w:t>0,16</w:t>
            </w:r>
          </w:p>
        </w:tc>
      </w:tr>
    </w:tbl>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ab/>
        <w:t>Echilishi.  Ehtim</w:t>
      </w:r>
      <w:r w:rsidRPr="00A77493">
        <w:rPr>
          <w:sz w:val="28"/>
          <w:szCs w:val="28"/>
        </w:rPr>
        <w:t>о</w:t>
      </w:r>
      <w:r w:rsidRPr="00A77493">
        <w:rPr>
          <w:sz w:val="28"/>
          <w:szCs w:val="28"/>
          <w:lang w:val="en-US"/>
        </w:rPr>
        <w:t>llarni ustunla bo’yicha jamlab, X ning mumkin bo’lgan qiymatlari ehtim</w:t>
      </w:r>
      <w:r w:rsidRPr="00A77493">
        <w:rPr>
          <w:sz w:val="28"/>
          <w:szCs w:val="28"/>
        </w:rPr>
        <w:t>о</w:t>
      </w:r>
      <w:r w:rsidRPr="00A77493">
        <w:rPr>
          <w:sz w:val="28"/>
          <w:szCs w:val="28"/>
          <w:lang w:val="en-US"/>
        </w:rPr>
        <w:t>llarini h</w:t>
      </w:r>
      <w:r w:rsidRPr="00A77493">
        <w:rPr>
          <w:sz w:val="28"/>
          <w:szCs w:val="28"/>
        </w:rPr>
        <w:t>о</w:t>
      </w:r>
      <w:r w:rsidRPr="00A77493">
        <w:rPr>
          <w:sz w:val="28"/>
          <w:szCs w:val="28"/>
          <w:lang w:val="en-US"/>
        </w:rPr>
        <w:t xml:space="preserve">sil qilamiz: </w:t>
      </w:r>
    </w:p>
    <w:p w:rsidR="000B7C34" w:rsidRPr="00A77493" w:rsidRDefault="000B7C34" w:rsidP="000B7C34">
      <w:pPr>
        <w:jc w:val="both"/>
        <w:rPr>
          <w:sz w:val="28"/>
          <w:szCs w:val="28"/>
          <w:lang w:val="en-US"/>
        </w:rPr>
      </w:pPr>
    </w:p>
    <w:p w:rsidR="000B7C34" w:rsidRPr="00A77493" w:rsidRDefault="000B7C34" w:rsidP="000B7C34">
      <w:pPr>
        <w:jc w:val="center"/>
        <w:rPr>
          <w:sz w:val="28"/>
          <w:szCs w:val="28"/>
        </w:rPr>
      </w:pPr>
      <w:r w:rsidRPr="00A77493">
        <w:rPr>
          <w:position w:val="-12"/>
          <w:sz w:val="28"/>
          <w:szCs w:val="28"/>
        </w:rPr>
        <w:object w:dxaOrig="3739" w:dyaOrig="360">
          <v:shape id="_x0000_i1033" type="#_x0000_t75" style="width:187pt;height:17.75pt" o:ole="" fillcolor="window">
            <v:imagedata r:id="rId18" o:title=""/>
          </v:shape>
          <o:OLEObject Type="Embed" ProgID="Equation.3" ShapeID="_x0000_i1033" DrawAspect="Content" ObjectID="_1410201826" r:id="rId19"/>
        </w:object>
      </w:r>
    </w:p>
    <w:p w:rsidR="000B7C34" w:rsidRPr="00A77493" w:rsidRDefault="000B7C34" w:rsidP="000B7C34">
      <w:pPr>
        <w:jc w:val="both"/>
        <w:rPr>
          <w:sz w:val="28"/>
          <w:szCs w:val="28"/>
        </w:rPr>
      </w:pPr>
    </w:p>
    <w:p w:rsidR="000B7C34" w:rsidRPr="00A77493" w:rsidRDefault="000B7C34" w:rsidP="000B7C34">
      <w:pPr>
        <w:jc w:val="both"/>
        <w:rPr>
          <w:sz w:val="28"/>
          <w:szCs w:val="28"/>
          <w:lang w:val="en-US"/>
        </w:rPr>
      </w:pPr>
      <w:r w:rsidRPr="00A77493">
        <w:rPr>
          <w:sz w:val="28"/>
          <w:szCs w:val="28"/>
          <w:lang w:val="en-US"/>
        </w:rPr>
        <w:t xml:space="preserve">         X tashkil etuvchining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nunini yozamiz:</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ab/>
        <w:t>X</w:t>
      </w:r>
      <w:r w:rsidRPr="00A77493">
        <w:rPr>
          <w:sz w:val="28"/>
          <w:szCs w:val="28"/>
          <w:lang w:val="en-US"/>
        </w:rPr>
        <w:tab/>
      </w:r>
      <w:r w:rsidRPr="00A77493">
        <w:rPr>
          <w:sz w:val="28"/>
          <w:szCs w:val="28"/>
          <w:lang w:val="en-US"/>
        </w:rPr>
        <w:tab/>
        <w:t>x</w:t>
      </w:r>
      <w:r w:rsidRPr="00A77493">
        <w:rPr>
          <w:sz w:val="28"/>
          <w:szCs w:val="28"/>
          <w:vertAlign w:val="subscript"/>
          <w:lang w:val="en-US"/>
        </w:rPr>
        <w:t>1</w:t>
      </w:r>
      <w:r w:rsidRPr="00A77493">
        <w:rPr>
          <w:sz w:val="28"/>
          <w:szCs w:val="28"/>
          <w:vertAlign w:val="subscript"/>
          <w:lang w:val="en-US"/>
        </w:rPr>
        <w:tab/>
      </w:r>
      <w:r w:rsidRPr="00A77493">
        <w:rPr>
          <w:sz w:val="28"/>
          <w:szCs w:val="28"/>
          <w:vertAlign w:val="subscript"/>
          <w:lang w:val="en-US"/>
        </w:rPr>
        <w:tab/>
      </w:r>
      <w:r w:rsidRPr="00A77493">
        <w:rPr>
          <w:sz w:val="28"/>
          <w:szCs w:val="28"/>
          <w:lang w:val="en-US"/>
        </w:rPr>
        <w:t>x</w:t>
      </w:r>
      <w:r w:rsidRPr="00A77493">
        <w:rPr>
          <w:sz w:val="28"/>
          <w:szCs w:val="28"/>
          <w:vertAlign w:val="subscript"/>
          <w:lang w:val="en-US"/>
        </w:rPr>
        <w:t>2</w:t>
      </w:r>
      <w:r w:rsidRPr="00A77493">
        <w:rPr>
          <w:sz w:val="28"/>
          <w:szCs w:val="28"/>
          <w:vertAlign w:val="subscript"/>
          <w:lang w:val="en-US"/>
        </w:rPr>
        <w:tab/>
      </w:r>
      <w:r w:rsidRPr="00A77493">
        <w:rPr>
          <w:sz w:val="28"/>
          <w:szCs w:val="28"/>
          <w:lang w:val="en-US"/>
        </w:rPr>
        <w:tab/>
        <w:t>x</w:t>
      </w:r>
      <w:r w:rsidRPr="00A77493">
        <w:rPr>
          <w:sz w:val="28"/>
          <w:szCs w:val="28"/>
          <w:vertAlign w:val="subscript"/>
          <w:lang w:val="en-US"/>
        </w:rPr>
        <w:t>3</w:t>
      </w:r>
    </w:p>
    <w:p w:rsidR="000B7C34" w:rsidRPr="00A77493" w:rsidRDefault="000B7C34" w:rsidP="000B7C34">
      <w:pPr>
        <w:tabs>
          <w:tab w:val="left" w:pos="708"/>
          <w:tab w:val="left" w:pos="1416"/>
          <w:tab w:val="left" w:pos="2124"/>
          <w:tab w:val="left" w:pos="2832"/>
          <w:tab w:val="left" w:pos="3540"/>
          <w:tab w:val="left" w:pos="4248"/>
          <w:tab w:val="left" w:pos="4956"/>
          <w:tab w:val="left" w:pos="8550"/>
        </w:tabs>
        <w:jc w:val="both"/>
        <w:rPr>
          <w:sz w:val="28"/>
          <w:szCs w:val="28"/>
          <w:lang w:val="en-US"/>
        </w:rPr>
      </w:pPr>
      <w:r w:rsidRPr="00A77493">
        <w:rPr>
          <w:sz w:val="28"/>
          <w:szCs w:val="28"/>
          <w:vertAlign w:val="subscript"/>
          <w:lang w:val="en-US"/>
        </w:rPr>
        <w:tab/>
      </w:r>
      <w:r w:rsidRPr="00A77493">
        <w:rPr>
          <w:sz w:val="28"/>
          <w:szCs w:val="28"/>
          <w:lang w:val="en-US"/>
        </w:rPr>
        <w:t>P</w:t>
      </w:r>
      <w:r w:rsidRPr="00A77493">
        <w:rPr>
          <w:sz w:val="28"/>
          <w:szCs w:val="28"/>
          <w:lang w:val="en-US"/>
        </w:rPr>
        <w:tab/>
      </w:r>
      <w:r w:rsidRPr="00A77493">
        <w:rPr>
          <w:sz w:val="28"/>
          <w:szCs w:val="28"/>
          <w:lang w:val="en-US"/>
        </w:rPr>
        <w:tab/>
        <w:t>0,16</w:t>
      </w:r>
      <w:r w:rsidRPr="00A77493">
        <w:rPr>
          <w:sz w:val="28"/>
          <w:szCs w:val="28"/>
          <w:lang w:val="en-US"/>
        </w:rPr>
        <w:tab/>
      </w:r>
      <w:r w:rsidRPr="00A77493">
        <w:rPr>
          <w:sz w:val="28"/>
          <w:szCs w:val="28"/>
          <w:lang w:val="en-US"/>
        </w:rPr>
        <w:tab/>
        <w:t>0,48</w:t>
      </w:r>
      <w:r w:rsidRPr="00A77493">
        <w:rPr>
          <w:sz w:val="28"/>
          <w:szCs w:val="28"/>
          <w:lang w:val="en-US"/>
        </w:rPr>
        <w:tab/>
      </w:r>
      <w:r w:rsidRPr="00A77493">
        <w:rPr>
          <w:sz w:val="28"/>
          <w:szCs w:val="28"/>
          <w:lang w:val="en-US"/>
        </w:rPr>
        <w:tab/>
        <w:t>0,36</w:t>
      </w:r>
      <w:r w:rsidRPr="00A77493">
        <w:rPr>
          <w:sz w:val="28"/>
          <w:szCs w:val="28"/>
          <w:lang w:val="en-US"/>
        </w:rPr>
        <w:tab/>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Tekshirish: 0,16+0,48+0,36=1</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ab/>
        <w:t>Ehtim</w:t>
      </w:r>
      <w:r w:rsidRPr="00A77493">
        <w:rPr>
          <w:sz w:val="28"/>
          <w:szCs w:val="28"/>
        </w:rPr>
        <w:t>о</w:t>
      </w:r>
      <w:r w:rsidRPr="00A77493">
        <w:rPr>
          <w:sz w:val="28"/>
          <w:szCs w:val="28"/>
          <w:lang w:val="en-US"/>
        </w:rPr>
        <w:t>llarni satrlar bo’yicha jamlab, Y ning mumkin bo’lgan qiymatlari ehtim</w:t>
      </w:r>
      <w:r w:rsidRPr="00A77493">
        <w:rPr>
          <w:sz w:val="28"/>
          <w:szCs w:val="28"/>
        </w:rPr>
        <w:t>о</w:t>
      </w:r>
      <w:r w:rsidRPr="00A77493">
        <w:rPr>
          <w:sz w:val="28"/>
          <w:szCs w:val="28"/>
          <w:lang w:val="en-US"/>
        </w:rPr>
        <w:t>llarini h</w:t>
      </w:r>
      <w:r w:rsidRPr="00A77493">
        <w:rPr>
          <w:sz w:val="28"/>
          <w:szCs w:val="28"/>
        </w:rPr>
        <w:t>о</w:t>
      </w:r>
      <w:r w:rsidRPr="00A77493">
        <w:rPr>
          <w:sz w:val="28"/>
          <w:szCs w:val="28"/>
          <w:lang w:val="en-US"/>
        </w:rPr>
        <w:t>sil qilamiz:</w:t>
      </w:r>
    </w:p>
    <w:p w:rsidR="000B7C34" w:rsidRPr="00A77493" w:rsidRDefault="000B7C34" w:rsidP="000B7C34">
      <w:pPr>
        <w:jc w:val="both"/>
        <w:rPr>
          <w:sz w:val="28"/>
          <w:szCs w:val="28"/>
          <w:lang w:val="en-US"/>
        </w:rPr>
      </w:pPr>
      <w:r w:rsidRPr="00A77493">
        <w:rPr>
          <w:sz w:val="28"/>
          <w:szCs w:val="28"/>
          <w:lang w:val="en-US"/>
        </w:rPr>
        <w:t>Y tashki etuvchining taqsim</w:t>
      </w:r>
      <w:r w:rsidRPr="00A77493">
        <w:rPr>
          <w:sz w:val="28"/>
          <w:szCs w:val="28"/>
        </w:rPr>
        <w:t>о</w:t>
      </w:r>
      <w:r w:rsidRPr="00A77493">
        <w:rPr>
          <w:sz w:val="28"/>
          <w:szCs w:val="28"/>
          <w:lang w:val="en-US"/>
        </w:rPr>
        <w:t>t q</w:t>
      </w:r>
      <w:r w:rsidRPr="00A77493">
        <w:rPr>
          <w:sz w:val="28"/>
          <w:szCs w:val="28"/>
        </w:rPr>
        <w:t>о</w:t>
      </w:r>
      <w:r w:rsidRPr="00A77493">
        <w:rPr>
          <w:sz w:val="28"/>
          <w:szCs w:val="28"/>
          <w:lang w:val="en-US"/>
        </w:rPr>
        <w:t>nunini yozamiz.</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p>
    <w:p w:rsidR="000B7C34" w:rsidRPr="00A77493" w:rsidRDefault="000B7C34" w:rsidP="000B7C34">
      <w:pPr>
        <w:jc w:val="both"/>
        <w:rPr>
          <w:sz w:val="28"/>
          <w:szCs w:val="28"/>
          <w:vertAlign w:val="subscript"/>
          <w:lang w:val="en-US"/>
        </w:rPr>
      </w:pPr>
      <w:r w:rsidRPr="00A77493">
        <w:rPr>
          <w:sz w:val="28"/>
          <w:szCs w:val="28"/>
          <w:lang w:val="en-US"/>
        </w:rPr>
        <w:t>Y</w:t>
      </w:r>
      <w:r w:rsidRPr="00A77493">
        <w:rPr>
          <w:sz w:val="28"/>
          <w:szCs w:val="28"/>
          <w:lang w:val="en-US"/>
        </w:rPr>
        <w:tab/>
      </w:r>
      <w:r w:rsidRPr="00A77493">
        <w:rPr>
          <w:sz w:val="28"/>
          <w:szCs w:val="28"/>
          <w:lang w:val="en-US"/>
        </w:rPr>
        <w:tab/>
        <w:t>y</w:t>
      </w:r>
      <w:r w:rsidRPr="00A77493">
        <w:rPr>
          <w:sz w:val="28"/>
          <w:szCs w:val="28"/>
          <w:vertAlign w:val="subscript"/>
          <w:lang w:val="en-US"/>
        </w:rPr>
        <w:t>1</w:t>
      </w:r>
      <w:r w:rsidRPr="00A77493">
        <w:rPr>
          <w:sz w:val="28"/>
          <w:szCs w:val="28"/>
          <w:lang w:val="en-US"/>
        </w:rPr>
        <w:tab/>
      </w:r>
      <w:r w:rsidRPr="00A77493">
        <w:rPr>
          <w:sz w:val="28"/>
          <w:szCs w:val="28"/>
          <w:lang w:val="en-US"/>
        </w:rPr>
        <w:tab/>
        <w:t>y</w:t>
      </w:r>
      <w:r w:rsidRPr="00A77493">
        <w:rPr>
          <w:sz w:val="28"/>
          <w:szCs w:val="28"/>
          <w:vertAlign w:val="subscript"/>
          <w:lang w:val="en-US"/>
        </w:rPr>
        <w:t>2</w:t>
      </w:r>
    </w:p>
    <w:p w:rsidR="000B7C34" w:rsidRPr="00A77493" w:rsidRDefault="000B7C34" w:rsidP="000B7C34">
      <w:pPr>
        <w:jc w:val="both"/>
        <w:rPr>
          <w:sz w:val="28"/>
          <w:szCs w:val="28"/>
          <w:lang w:val="en-US"/>
        </w:rPr>
      </w:pPr>
      <w:r w:rsidRPr="00A77493">
        <w:rPr>
          <w:sz w:val="28"/>
          <w:szCs w:val="28"/>
          <w:lang w:val="en-US"/>
        </w:rPr>
        <w:t>P</w:t>
      </w:r>
      <w:r w:rsidRPr="00A77493">
        <w:rPr>
          <w:sz w:val="28"/>
          <w:szCs w:val="28"/>
          <w:lang w:val="en-US"/>
        </w:rPr>
        <w:tab/>
      </w:r>
      <w:r w:rsidRPr="00A77493">
        <w:rPr>
          <w:sz w:val="28"/>
          <w:szCs w:val="28"/>
          <w:lang w:val="en-US"/>
        </w:rPr>
        <w:tab/>
        <w:t>0,60</w:t>
      </w:r>
      <w:r w:rsidRPr="00A77493">
        <w:rPr>
          <w:sz w:val="28"/>
          <w:szCs w:val="28"/>
          <w:lang w:val="en-US"/>
        </w:rPr>
        <w:tab/>
      </w:r>
      <w:r w:rsidRPr="00A77493">
        <w:rPr>
          <w:sz w:val="28"/>
          <w:szCs w:val="28"/>
          <w:lang w:val="en-US"/>
        </w:rPr>
        <w:tab/>
        <w:t>0,40</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Tekshirish:</w:t>
      </w:r>
      <w:r w:rsidRPr="00A77493">
        <w:rPr>
          <w:sz w:val="28"/>
          <w:szCs w:val="28"/>
          <w:lang w:val="en-US"/>
        </w:rPr>
        <w:tab/>
        <w:t>0,60+0,40=1</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p>
    <w:p w:rsidR="000B7C34" w:rsidRPr="00A77493" w:rsidRDefault="000B7C34" w:rsidP="000B7C34">
      <w:pPr>
        <w:pStyle w:val="1"/>
        <w:rPr>
          <w:rFonts w:ascii="Times New Roman" w:hAnsi="Times New Roman"/>
          <w:sz w:val="28"/>
          <w:szCs w:val="28"/>
        </w:rPr>
      </w:pPr>
      <w:r w:rsidRPr="00A77493">
        <w:rPr>
          <w:rFonts w:ascii="Times New Roman" w:hAnsi="Times New Roman"/>
          <w:sz w:val="28"/>
          <w:szCs w:val="28"/>
        </w:rPr>
        <w:t>Ikki o’lch</w:t>
      </w:r>
      <w:r w:rsidRPr="00A77493">
        <w:rPr>
          <w:rFonts w:ascii="Times New Roman" w:hAnsi="Times New Roman"/>
          <w:sz w:val="28"/>
          <w:szCs w:val="28"/>
          <w:lang w:val="ru-RU"/>
        </w:rPr>
        <w:t>о</w:t>
      </w:r>
      <w:r w:rsidRPr="00A77493">
        <w:rPr>
          <w:rFonts w:ascii="Times New Roman" w:hAnsi="Times New Roman"/>
          <w:sz w:val="28"/>
          <w:szCs w:val="28"/>
        </w:rPr>
        <w:t>vli tas</w:t>
      </w:r>
      <w:r w:rsidRPr="00A77493">
        <w:rPr>
          <w:rFonts w:ascii="Times New Roman" w:hAnsi="Times New Roman"/>
          <w:sz w:val="28"/>
          <w:szCs w:val="28"/>
          <w:lang w:val="ru-RU"/>
        </w:rPr>
        <w:t>о</w:t>
      </w:r>
      <w:r w:rsidRPr="00A77493">
        <w:rPr>
          <w:rFonts w:ascii="Times New Roman" w:hAnsi="Times New Roman"/>
          <w:sz w:val="28"/>
          <w:szCs w:val="28"/>
        </w:rPr>
        <w:t>difiy miqd</w:t>
      </w:r>
      <w:r w:rsidRPr="00A77493">
        <w:rPr>
          <w:rFonts w:ascii="Times New Roman" w:hAnsi="Times New Roman"/>
          <w:sz w:val="28"/>
          <w:szCs w:val="28"/>
          <w:lang w:val="ru-RU"/>
        </w:rPr>
        <w:t>о</w:t>
      </w:r>
      <w:r w:rsidRPr="00A77493">
        <w:rPr>
          <w:rFonts w:ascii="Times New Roman" w:hAnsi="Times New Roman"/>
          <w:sz w:val="28"/>
          <w:szCs w:val="28"/>
        </w:rPr>
        <w:t>r taqsim</w:t>
      </w:r>
      <w:r w:rsidRPr="00A77493">
        <w:rPr>
          <w:rFonts w:ascii="Times New Roman" w:hAnsi="Times New Roman"/>
          <w:sz w:val="28"/>
          <w:szCs w:val="28"/>
          <w:lang w:val="ru-RU"/>
        </w:rPr>
        <w:t>о</w:t>
      </w:r>
      <w:r w:rsidRPr="00A77493">
        <w:rPr>
          <w:rFonts w:ascii="Times New Roman" w:hAnsi="Times New Roman"/>
          <w:sz w:val="28"/>
          <w:szCs w:val="28"/>
        </w:rPr>
        <w:t>tining integral funktsiyasi</w:t>
      </w:r>
    </w:p>
    <w:p w:rsidR="000B7C34" w:rsidRPr="00A77493" w:rsidRDefault="000B7C34" w:rsidP="000B7C34">
      <w:pPr>
        <w:jc w:val="both"/>
        <w:rPr>
          <w:sz w:val="28"/>
          <w:szCs w:val="28"/>
          <w:lang w:val="en-US"/>
        </w:rPr>
      </w:pPr>
    </w:p>
    <w:p w:rsidR="000B7C34" w:rsidRPr="00A77493" w:rsidRDefault="000B7C34" w:rsidP="000B7C34">
      <w:pPr>
        <w:jc w:val="both"/>
        <w:rPr>
          <w:sz w:val="28"/>
          <w:szCs w:val="28"/>
          <w:lang w:val="en-US"/>
        </w:rPr>
      </w:pPr>
      <w:r w:rsidRPr="00A77493">
        <w:rPr>
          <w:sz w:val="28"/>
          <w:szCs w:val="28"/>
          <w:lang w:val="en-US"/>
        </w:rPr>
        <w:tab/>
        <w:t>Ikki o’lch</w:t>
      </w:r>
      <w:r w:rsidRPr="00A77493">
        <w:rPr>
          <w:sz w:val="28"/>
          <w:szCs w:val="28"/>
        </w:rPr>
        <w:t>о</w:t>
      </w:r>
      <w:r w:rsidRPr="00A77493">
        <w:rPr>
          <w:sz w:val="28"/>
          <w:szCs w:val="28"/>
          <w:lang w:val="en-US"/>
        </w:rPr>
        <w:t>vli (X,Y)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rni (diskretmi yoki uzluksizmi, buning farqi yo’q) qaraymiz.x va y haqiqiy jufti bo’lsin. X miqd</w:t>
      </w:r>
      <w:r w:rsidRPr="00A77493">
        <w:rPr>
          <w:sz w:val="28"/>
          <w:szCs w:val="28"/>
        </w:rPr>
        <w:t>о</w:t>
      </w:r>
      <w:r w:rsidRPr="00A77493">
        <w:rPr>
          <w:sz w:val="28"/>
          <w:szCs w:val="28"/>
          <w:lang w:val="en-US"/>
        </w:rPr>
        <w:t>r x dan kichik qiymat qabul qilish va bunda Y miqd</w:t>
      </w:r>
      <w:r w:rsidRPr="00A77493">
        <w:rPr>
          <w:sz w:val="28"/>
          <w:szCs w:val="28"/>
        </w:rPr>
        <w:t>о</w:t>
      </w:r>
      <w:r w:rsidRPr="00A77493">
        <w:rPr>
          <w:sz w:val="28"/>
          <w:szCs w:val="28"/>
          <w:lang w:val="en-US"/>
        </w:rPr>
        <w:t>r y dan kichik qiymat qabul qilishdan ib</w:t>
      </w:r>
      <w:r w:rsidRPr="00A77493">
        <w:rPr>
          <w:sz w:val="28"/>
          <w:szCs w:val="28"/>
        </w:rPr>
        <w:t>о</w:t>
      </w:r>
      <w:r w:rsidRPr="00A77493">
        <w:rPr>
          <w:sz w:val="28"/>
          <w:szCs w:val="28"/>
          <w:lang w:val="en-US"/>
        </w:rPr>
        <w:t>rat x</w:t>
      </w:r>
      <w:r w:rsidRPr="00A77493">
        <w:rPr>
          <w:sz w:val="28"/>
          <w:szCs w:val="28"/>
        </w:rPr>
        <w:t>о</w:t>
      </w:r>
      <w:r w:rsidRPr="00A77493">
        <w:rPr>
          <w:sz w:val="28"/>
          <w:szCs w:val="28"/>
          <w:lang w:val="en-US"/>
        </w:rPr>
        <w:t>disa ehtim</w:t>
      </w:r>
      <w:r w:rsidRPr="00A77493">
        <w:rPr>
          <w:sz w:val="28"/>
          <w:szCs w:val="28"/>
        </w:rPr>
        <w:t>о</w:t>
      </w:r>
      <w:r w:rsidRPr="00A77493">
        <w:rPr>
          <w:sz w:val="28"/>
          <w:szCs w:val="28"/>
          <w:lang w:val="en-US"/>
        </w:rPr>
        <w:t xml:space="preserve">lini F (x,y) </w:t>
      </w:r>
      <w:r w:rsidRPr="00A77493">
        <w:rPr>
          <w:sz w:val="28"/>
          <w:szCs w:val="28"/>
        </w:rPr>
        <w:t>о</w:t>
      </w:r>
      <w:r w:rsidRPr="00A77493">
        <w:rPr>
          <w:sz w:val="28"/>
          <w:szCs w:val="28"/>
          <w:lang w:val="en-US"/>
        </w:rPr>
        <w:t>rqali belgilaymiz.Agar x va u o’zgaradigan bo’lsa, u h</w:t>
      </w:r>
      <w:r w:rsidRPr="00A77493">
        <w:rPr>
          <w:sz w:val="28"/>
          <w:szCs w:val="28"/>
        </w:rPr>
        <w:t>о</w:t>
      </w:r>
      <w:r w:rsidRPr="00A77493">
        <w:rPr>
          <w:sz w:val="28"/>
          <w:szCs w:val="28"/>
          <w:lang w:val="en-US"/>
        </w:rPr>
        <w:t>lda, umuman aytganda, F (x,y) ham o’zgaradi, ya`ni F (x,y) ehtim</w:t>
      </w:r>
      <w:r w:rsidRPr="00A77493">
        <w:rPr>
          <w:sz w:val="28"/>
          <w:szCs w:val="28"/>
        </w:rPr>
        <w:t>о</w:t>
      </w:r>
      <w:r w:rsidRPr="00A77493">
        <w:rPr>
          <w:sz w:val="28"/>
          <w:szCs w:val="28"/>
          <w:lang w:val="en-US"/>
        </w:rPr>
        <w:t>l x va u ning funktsiyasidir.</w:t>
      </w:r>
    </w:p>
    <w:p w:rsidR="000B7C34" w:rsidRPr="00A77493" w:rsidRDefault="000B7C34" w:rsidP="000B7C34">
      <w:pPr>
        <w:pStyle w:val="23"/>
        <w:ind w:left="0" w:firstLine="0"/>
        <w:rPr>
          <w:rFonts w:ascii="Times New Roman" w:hAnsi="Times New Roman"/>
          <w:sz w:val="28"/>
          <w:szCs w:val="28"/>
          <w:lang w:val="en-US"/>
        </w:rPr>
      </w:pPr>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(X,Y)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 taqsim</w:t>
      </w:r>
      <w:r w:rsidRPr="00A77493">
        <w:rPr>
          <w:rFonts w:ascii="Times New Roman" w:hAnsi="Times New Roman"/>
          <w:sz w:val="28"/>
          <w:szCs w:val="28"/>
        </w:rPr>
        <w:t>о</w:t>
      </w:r>
      <w:r w:rsidRPr="00A77493">
        <w:rPr>
          <w:rFonts w:ascii="Times New Roman" w:hAnsi="Times New Roman"/>
          <w:sz w:val="28"/>
          <w:szCs w:val="28"/>
          <w:lang w:val="en-US"/>
        </w:rPr>
        <w:t>tining integral funktsiyasi        deb x va y s</w:t>
      </w:r>
      <w:r w:rsidRPr="00A77493">
        <w:rPr>
          <w:rFonts w:ascii="Times New Roman" w:hAnsi="Times New Roman"/>
          <w:sz w:val="28"/>
          <w:szCs w:val="28"/>
        </w:rPr>
        <w:t>о</w:t>
      </w:r>
      <w:r w:rsidRPr="00A77493">
        <w:rPr>
          <w:rFonts w:ascii="Times New Roman" w:hAnsi="Times New Roman"/>
          <w:sz w:val="28"/>
          <w:szCs w:val="28"/>
          <w:lang w:val="en-US"/>
        </w:rPr>
        <w:t xml:space="preserve">nlarning  har  bir jufti </w:t>
      </w:r>
    </w:p>
    <w:p w:rsidR="000B7C34" w:rsidRPr="00A77493" w:rsidRDefault="000B7C34" w:rsidP="000B7C34">
      <w:pPr>
        <w:pStyle w:val="a3"/>
        <w:ind w:left="0" w:firstLine="0"/>
        <w:jc w:val="left"/>
        <w:rPr>
          <w:rFonts w:ascii="Times New Roman" w:hAnsi="Times New Roman"/>
          <w:sz w:val="28"/>
          <w:szCs w:val="28"/>
          <w:lang w:val="en-US"/>
        </w:rPr>
      </w:pPr>
      <w:r w:rsidRPr="00A77493">
        <w:rPr>
          <w:rFonts w:ascii="Times New Roman" w:hAnsi="Times New Roman"/>
          <w:sz w:val="28"/>
          <w:szCs w:val="28"/>
          <w:lang w:val="en-US"/>
        </w:rPr>
        <w:t>uchun  X  miqd</w:t>
      </w:r>
      <w:r w:rsidRPr="00A77493">
        <w:rPr>
          <w:rFonts w:ascii="Times New Roman" w:hAnsi="Times New Roman"/>
          <w:sz w:val="28"/>
          <w:szCs w:val="28"/>
        </w:rPr>
        <w:t>о</w:t>
      </w:r>
      <w:r w:rsidRPr="00A77493">
        <w:rPr>
          <w:rFonts w:ascii="Times New Roman" w:hAnsi="Times New Roman"/>
          <w:sz w:val="28"/>
          <w:szCs w:val="28"/>
          <w:lang w:val="en-US"/>
        </w:rPr>
        <w:t>r  x  dan  kichik   qiymat qabul  qilishi va bunda Y miqd</w:t>
      </w:r>
      <w:r w:rsidRPr="00A77493">
        <w:rPr>
          <w:rFonts w:ascii="Times New Roman" w:hAnsi="Times New Roman"/>
          <w:sz w:val="28"/>
          <w:szCs w:val="28"/>
        </w:rPr>
        <w:t>о</w:t>
      </w:r>
      <w:r w:rsidRPr="00A77493">
        <w:rPr>
          <w:rFonts w:ascii="Times New Roman" w:hAnsi="Times New Roman"/>
          <w:sz w:val="28"/>
          <w:szCs w:val="28"/>
          <w:lang w:val="en-US"/>
        </w:rPr>
        <w:t>r u dan kichik qiymat qabul qilish ehtim</w:t>
      </w:r>
      <w:r w:rsidRPr="00A77493">
        <w:rPr>
          <w:rFonts w:ascii="Times New Roman" w:hAnsi="Times New Roman"/>
          <w:sz w:val="28"/>
          <w:szCs w:val="28"/>
        </w:rPr>
        <w:t>о</w:t>
      </w:r>
      <w:r w:rsidRPr="00A77493">
        <w:rPr>
          <w:rFonts w:ascii="Times New Roman" w:hAnsi="Times New Roman"/>
          <w:sz w:val="28"/>
          <w:szCs w:val="28"/>
          <w:lang w:val="en-US"/>
        </w:rPr>
        <w:t xml:space="preserve">lini aniqlaydigan     F  (x,y)    funktsiyaga aytiladi, ya`ni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left"/>
        <w:rPr>
          <w:rFonts w:ascii="Times New Roman" w:hAnsi="Times New Roman"/>
          <w:sz w:val="28"/>
          <w:szCs w:val="28"/>
        </w:rPr>
      </w:pPr>
      <w:r w:rsidRPr="00A77493">
        <w:rPr>
          <w:rFonts w:ascii="Times New Roman" w:hAnsi="Times New Roman"/>
          <w:position w:val="-10"/>
          <w:sz w:val="28"/>
          <w:szCs w:val="28"/>
        </w:rPr>
        <w:object w:dxaOrig="2500" w:dyaOrig="320">
          <v:shape id="_x0000_i1034" type="#_x0000_t75" style="width:125.3pt;height:15.9pt" o:ole="" fillcolor="window">
            <v:imagedata r:id="rId20" o:title=""/>
          </v:shape>
          <o:OLEObject Type="Embed" ProgID="Equation.3" ShapeID="_x0000_i1034" DrawAspect="Content" ObjectID="_1410201827" r:id="rId21"/>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Ge</w:t>
      </w:r>
      <w:r w:rsidRPr="00A77493">
        <w:rPr>
          <w:rFonts w:ascii="Times New Roman" w:hAnsi="Times New Roman"/>
          <w:sz w:val="28"/>
          <w:szCs w:val="28"/>
        </w:rPr>
        <w:t>о</w:t>
      </w:r>
      <w:r w:rsidRPr="00A77493">
        <w:rPr>
          <w:rFonts w:ascii="Times New Roman" w:hAnsi="Times New Roman"/>
          <w:sz w:val="28"/>
          <w:szCs w:val="28"/>
          <w:lang w:val="en-US"/>
        </w:rPr>
        <w:t xml:space="preserve">metrik nuqtai nazardan bu tenglikni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bunday talqin  qilish    mumkin:   F  (x,y)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funktsiya (X,Y)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uchi</w:t>
      </w:r>
    </w:p>
    <w:p w:rsidR="000B7C34" w:rsidRPr="00A77493" w:rsidRDefault="000B7C34" w:rsidP="000B7C34">
      <w:pPr>
        <w:pStyle w:val="a3"/>
        <w:ind w:left="0" w:firstLine="0"/>
        <w:jc w:val="left"/>
        <w:rPr>
          <w:rFonts w:ascii="Times New Roman" w:hAnsi="Times New Roman"/>
          <w:sz w:val="28"/>
          <w:szCs w:val="28"/>
          <w:lang w:val="en-US"/>
        </w:rPr>
      </w:pPr>
      <w:r w:rsidRPr="00A77493">
        <w:rPr>
          <w:rFonts w:ascii="Times New Roman" w:hAnsi="Times New Roman"/>
          <w:sz w:val="28"/>
          <w:szCs w:val="28"/>
          <w:lang w:val="en-US"/>
        </w:rPr>
        <w:t xml:space="preserve">     (x,y)  nuqtada   bo’lib,   bu  uchdan  chapda va   pastda j</w:t>
      </w:r>
      <w:r w:rsidRPr="00A77493">
        <w:rPr>
          <w:rFonts w:ascii="Times New Roman" w:hAnsi="Times New Roman"/>
          <w:sz w:val="28"/>
          <w:szCs w:val="28"/>
        </w:rPr>
        <w:t>о</w:t>
      </w:r>
      <w:r w:rsidRPr="00A77493">
        <w:rPr>
          <w:rFonts w:ascii="Times New Roman" w:hAnsi="Times New Roman"/>
          <w:sz w:val="28"/>
          <w:szCs w:val="28"/>
          <w:lang w:val="en-US"/>
        </w:rPr>
        <w:t xml:space="preserve">ylashgan cheksiz kvadratga tushish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ehtim</w:t>
      </w:r>
      <w:r w:rsidRPr="00A77493">
        <w:rPr>
          <w:rFonts w:ascii="Times New Roman" w:hAnsi="Times New Roman"/>
          <w:sz w:val="28"/>
          <w:szCs w:val="28"/>
        </w:rPr>
        <w:t>о</w:t>
      </w:r>
      <w:r w:rsidRPr="00A77493">
        <w:rPr>
          <w:rFonts w:ascii="Times New Roman" w:hAnsi="Times New Roman"/>
          <w:sz w:val="28"/>
          <w:szCs w:val="28"/>
          <w:lang w:val="en-US"/>
        </w:rPr>
        <w:t>lidir. (13-rasm)</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Mis</w:t>
      </w:r>
      <w:r w:rsidRPr="00A77493">
        <w:rPr>
          <w:rFonts w:ascii="Times New Roman" w:hAnsi="Times New Roman"/>
          <w:b/>
          <w:sz w:val="28"/>
          <w:szCs w:val="28"/>
        </w:rPr>
        <w:t>о</w:t>
      </w:r>
      <w:r w:rsidRPr="00A77493">
        <w:rPr>
          <w:rFonts w:ascii="Times New Roman" w:hAnsi="Times New Roman"/>
          <w:b/>
          <w:sz w:val="28"/>
          <w:szCs w:val="28"/>
          <w:lang w:val="en-US"/>
        </w:rPr>
        <w:t xml:space="preserve">l. </w:t>
      </w:r>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(X,Y)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integral funktsiyasi ma`lum:</w:t>
      </w: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28"/>
          <w:sz w:val="28"/>
          <w:szCs w:val="28"/>
        </w:rPr>
        <w:object w:dxaOrig="4300" w:dyaOrig="680">
          <v:shape id="_x0000_i1035" type="#_x0000_t75" style="width:215.05pt;height:33.65pt" o:ole="" fillcolor="window">
            <v:imagedata r:id="rId22" o:title=""/>
          </v:shape>
          <o:OLEObject Type="Embed" ProgID="Equation.3" ShapeID="_x0000_i1035" DrawAspect="Content" ObjectID="_1410201828" r:id="rId23"/>
        </w:objec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Sinash natijasiga X tashkil etuvchi    </w:t>
      </w:r>
      <w:r w:rsidRPr="00A77493">
        <w:rPr>
          <w:rFonts w:ascii="Times New Roman" w:hAnsi="Times New Roman"/>
          <w:sz w:val="28"/>
          <w:szCs w:val="28"/>
          <w:lang w:val="en-US"/>
        </w:rPr>
        <w:t>X</w:t>
      </w:r>
      <w:r w:rsidRPr="00A77493">
        <w:rPr>
          <w:rFonts w:ascii="Times New Roman" w:hAnsi="Times New Roman"/>
          <w:sz w:val="28"/>
          <w:szCs w:val="28"/>
        </w:rPr>
        <w:t xml:space="preserve">&lt;2   qiymat qabul qilishi va bunda Y tashkil etuvchi   </w:t>
      </w:r>
      <w:r w:rsidRPr="00A77493">
        <w:rPr>
          <w:rFonts w:ascii="Times New Roman" w:hAnsi="Times New Roman"/>
          <w:sz w:val="28"/>
          <w:szCs w:val="28"/>
          <w:lang w:val="en-US"/>
        </w:rPr>
        <w:t>X</w:t>
      </w:r>
      <w:r w:rsidRPr="00A77493">
        <w:rPr>
          <w:rFonts w:ascii="Times New Roman" w:hAnsi="Times New Roman"/>
          <w:sz w:val="28"/>
          <w:szCs w:val="28"/>
        </w:rPr>
        <w:t>&lt;3  qiymat qabul qilishi ehtimоlini tоping.</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Echilishi. Ikki o’lchоvli tasоdifiy miqdоr integral funktsiyasining ta`rifiga ko’ra                </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2500" w:dyaOrig="320">
          <v:shape id="_x0000_i1036" type="#_x0000_t75" style="width:125.3pt;height:15.9pt" o:ole="" fillcolor="window">
            <v:imagedata r:id="rId24" o:title=""/>
          </v:shape>
          <o:OLEObject Type="Embed" ProgID="Equation.3" ShapeID="_x0000_i1036" DrawAspect="Content" ObjectID="_1410201829" r:id="rId25"/>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lang w:val="en-US"/>
        </w:rPr>
        <w:t>x</w:t>
      </w:r>
      <w:r w:rsidRPr="00A77493">
        <w:rPr>
          <w:rFonts w:ascii="Times New Roman" w:hAnsi="Times New Roman"/>
          <w:sz w:val="28"/>
          <w:szCs w:val="28"/>
        </w:rPr>
        <w:t>=2, x=3 deb оlib, izlanayotgan ehtimоlni hоsil qilamiz.</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28"/>
          <w:sz w:val="28"/>
          <w:szCs w:val="28"/>
        </w:rPr>
        <w:object w:dxaOrig="6100" w:dyaOrig="680">
          <v:shape id="_x0000_i1037" type="#_x0000_t75" style="width:304.85pt;height:33.65pt" o:ole="" fillcolor="window">
            <v:imagedata r:id="rId26" o:title=""/>
          </v:shape>
          <o:OLEObject Type="Embed" ProgID="Equation.3" ShapeID="_x0000_i1037" DrawAspect="Content" ObjectID="_1410201830" r:id="rId27"/>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28"/>
          <w:sz w:val="28"/>
          <w:szCs w:val="28"/>
        </w:rPr>
        <w:object w:dxaOrig="3900" w:dyaOrig="680">
          <v:shape id="_x0000_i1038" type="#_x0000_t75" style="width:195.45pt;height:33.65pt" o:ole="" fillcolor="window">
            <v:imagedata r:id="rId28" o:title=""/>
          </v:shape>
          <o:OLEObject Type="Embed" ProgID="Equation.3" ShapeID="_x0000_i1038" DrawAspect="Content" ObjectID="_1410201831" r:id="rId29"/>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Ikki o’lch</w:t>
      </w:r>
      <w:r w:rsidRPr="00A77493">
        <w:rPr>
          <w:rFonts w:ascii="Times New Roman" w:hAnsi="Times New Roman"/>
          <w:b/>
          <w:sz w:val="28"/>
          <w:szCs w:val="28"/>
        </w:rPr>
        <w:t>о</w:t>
      </w:r>
      <w:r w:rsidRPr="00A77493">
        <w:rPr>
          <w:rFonts w:ascii="Times New Roman" w:hAnsi="Times New Roman"/>
          <w:b/>
          <w:sz w:val="28"/>
          <w:szCs w:val="28"/>
          <w:lang w:val="en-US"/>
        </w:rPr>
        <w:t>vli tas</w:t>
      </w:r>
      <w:r w:rsidRPr="00A77493">
        <w:rPr>
          <w:rFonts w:ascii="Times New Roman" w:hAnsi="Times New Roman"/>
          <w:b/>
          <w:sz w:val="28"/>
          <w:szCs w:val="28"/>
        </w:rPr>
        <w:t>о</w:t>
      </w:r>
      <w:r w:rsidRPr="00A77493">
        <w:rPr>
          <w:rFonts w:ascii="Times New Roman" w:hAnsi="Times New Roman"/>
          <w:b/>
          <w:sz w:val="28"/>
          <w:szCs w:val="28"/>
          <w:lang w:val="en-US"/>
        </w:rPr>
        <w:t>difiy miqd</w:t>
      </w:r>
      <w:r w:rsidRPr="00A77493">
        <w:rPr>
          <w:rFonts w:ascii="Times New Roman" w:hAnsi="Times New Roman"/>
          <w:b/>
          <w:sz w:val="28"/>
          <w:szCs w:val="28"/>
        </w:rPr>
        <w:t>о</w:t>
      </w:r>
      <w:r w:rsidRPr="00A77493">
        <w:rPr>
          <w:rFonts w:ascii="Times New Roman" w:hAnsi="Times New Roman"/>
          <w:b/>
          <w:sz w:val="28"/>
          <w:szCs w:val="28"/>
          <w:lang w:val="en-US"/>
        </w:rPr>
        <w:t>r integral funktsiyasining x</w:t>
      </w:r>
      <w:r w:rsidRPr="00A77493">
        <w:rPr>
          <w:rFonts w:ascii="Times New Roman" w:hAnsi="Times New Roman"/>
          <w:b/>
          <w:sz w:val="28"/>
          <w:szCs w:val="28"/>
        </w:rPr>
        <w:t>о</w:t>
      </w:r>
      <w:r w:rsidRPr="00A77493">
        <w:rPr>
          <w:rFonts w:ascii="Times New Roman" w:hAnsi="Times New Roman"/>
          <w:b/>
          <w:sz w:val="28"/>
          <w:szCs w:val="28"/>
          <w:lang w:val="en-US"/>
        </w:rPr>
        <w:t>ssalari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1-x</w:t>
      </w:r>
      <w:r w:rsidRPr="00A77493">
        <w:rPr>
          <w:rFonts w:ascii="Times New Roman" w:hAnsi="Times New Roman"/>
          <w:b/>
          <w:sz w:val="28"/>
          <w:szCs w:val="28"/>
        </w:rPr>
        <w:t>о</w:t>
      </w:r>
      <w:r w:rsidRPr="00A77493">
        <w:rPr>
          <w:rFonts w:ascii="Times New Roman" w:hAnsi="Times New Roman"/>
          <w:b/>
          <w:sz w:val="28"/>
          <w:szCs w:val="28"/>
          <w:lang w:val="en-US"/>
        </w:rPr>
        <w:t xml:space="preserve">ssa. </w:t>
      </w:r>
      <w:r w:rsidRPr="00A77493">
        <w:rPr>
          <w:rFonts w:ascii="Times New Roman" w:hAnsi="Times New Roman"/>
          <w:sz w:val="28"/>
          <w:szCs w:val="28"/>
          <w:lang w:val="en-US"/>
        </w:rPr>
        <w:t>Integral funktsiya qiymatlari ushbu qo’sh tengsizlikni qan</w:t>
      </w:r>
      <w:r w:rsidRPr="00A77493">
        <w:rPr>
          <w:rFonts w:ascii="Times New Roman" w:hAnsi="Times New Roman"/>
          <w:sz w:val="28"/>
          <w:szCs w:val="28"/>
        </w:rPr>
        <w:t>о</w:t>
      </w:r>
      <w:r w:rsidRPr="00A77493">
        <w:rPr>
          <w:rFonts w:ascii="Times New Roman" w:hAnsi="Times New Roman"/>
          <w:sz w:val="28"/>
          <w:szCs w:val="28"/>
          <w:lang w:val="en-US"/>
        </w:rPr>
        <w:t>atlan-tiradi: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1420" w:dyaOrig="320">
          <v:shape id="_x0000_i1039" type="#_x0000_t75" style="width:71.05pt;height:15.9pt" o:ole="" fillcolor="window">
            <v:imagedata r:id="rId30" o:title=""/>
          </v:shape>
          <o:OLEObject Type="Embed" ProgID="Equation.3" ShapeID="_x0000_i1039" DrawAspect="Content" ObjectID="_1410201832" r:id="rId31"/>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Isbоti.  Xоssa integral funktsiyani ehtimоl sifatida ta`riflashdan kelib chiqadi:ehtimоl har dоim 1 dan katta bo’lmagan manfiy bo’lmagan sоndir.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2-x</w:t>
      </w:r>
      <w:r w:rsidRPr="00A77493">
        <w:rPr>
          <w:rFonts w:ascii="Times New Roman" w:hAnsi="Times New Roman"/>
          <w:b/>
          <w:sz w:val="28"/>
          <w:szCs w:val="28"/>
        </w:rPr>
        <w:t>о</w:t>
      </w:r>
      <w:r w:rsidRPr="00A77493">
        <w:rPr>
          <w:rFonts w:ascii="Times New Roman" w:hAnsi="Times New Roman"/>
          <w:b/>
          <w:sz w:val="28"/>
          <w:szCs w:val="28"/>
          <w:lang w:val="en-US"/>
        </w:rPr>
        <w:t xml:space="preserve">ssa. </w:t>
      </w:r>
      <w:r w:rsidRPr="00A77493">
        <w:rPr>
          <w:rFonts w:ascii="Times New Roman" w:hAnsi="Times New Roman"/>
          <w:sz w:val="28"/>
          <w:szCs w:val="28"/>
          <w:lang w:val="en-US"/>
        </w:rPr>
        <w:t xml:space="preserve">F (x,y) har qaysi argumenti bo’yicha kamaymaydigan funktsiyadir, ya`ni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lastRenderedPageBreak/>
        <w:t>agar X</w:t>
      </w:r>
      <w:r w:rsidRPr="00A77493">
        <w:rPr>
          <w:rFonts w:ascii="Times New Roman" w:hAnsi="Times New Roman"/>
          <w:sz w:val="28"/>
          <w:szCs w:val="28"/>
          <w:vertAlign w:val="subscript"/>
          <w:lang w:val="en-US"/>
        </w:rPr>
        <w:t>2</w:t>
      </w:r>
      <w:r w:rsidRPr="00A77493">
        <w:rPr>
          <w:rFonts w:ascii="Times New Roman" w:hAnsi="Times New Roman"/>
          <w:sz w:val="28"/>
          <w:szCs w:val="28"/>
          <w:lang w:val="en-US"/>
        </w:rPr>
        <w:t xml:space="preserve"> &gt; X</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 xml:space="preserve"> bo’lsa   </w:t>
      </w:r>
      <w:r w:rsidRPr="00A77493">
        <w:rPr>
          <w:rFonts w:ascii="Times New Roman" w:hAnsi="Times New Roman"/>
          <w:position w:val="-10"/>
          <w:sz w:val="28"/>
          <w:szCs w:val="28"/>
          <w:lang w:val="en-US"/>
        </w:rPr>
        <w:object w:dxaOrig="2020" w:dyaOrig="340">
          <v:shape id="_x0000_i1040" type="#_x0000_t75" style="width:101pt;height:16.85pt" o:ole="" fillcolor="window">
            <v:imagedata r:id="rId32" o:title=""/>
          </v:shape>
          <o:OLEObject Type="Embed" ProgID="Equation.3" ShapeID="_x0000_i1040" DrawAspect="Content" ObjectID="_1410201833" r:id="rId33"/>
        </w:object>
      </w: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agar y</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&lt;y</w:t>
      </w:r>
      <w:r w:rsidRPr="00A77493">
        <w:rPr>
          <w:rFonts w:ascii="Times New Roman" w:hAnsi="Times New Roman"/>
          <w:sz w:val="28"/>
          <w:szCs w:val="28"/>
          <w:vertAlign w:val="subscript"/>
          <w:lang w:val="en-US"/>
        </w:rPr>
        <w:t>2</w:t>
      </w:r>
      <w:r w:rsidRPr="00A77493">
        <w:rPr>
          <w:rFonts w:ascii="Times New Roman" w:hAnsi="Times New Roman"/>
          <w:sz w:val="28"/>
          <w:szCs w:val="28"/>
          <w:lang w:val="en-US"/>
        </w:rPr>
        <w:t xml:space="preserve">    bo’lsa    F(x,y</w:t>
      </w:r>
      <w:r w:rsidRPr="00A77493">
        <w:rPr>
          <w:rFonts w:ascii="Times New Roman" w:hAnsi="Times New Roman"/>
          <w:sz w:val="28"/>
          <w:szCs w:val="28"/>
          <w:vertAlign w:val="subscript"/>
          <w:lang w:val="en-US"/>
        </w:rPr>
        <w:t>2</w:t>
      </w:r>
      <w:r w:rsidRPr="00A77493">
        <w:rPr>
          <w:rFonts w:ascii="Times New Roman" w:hAnsi="Times New Roman"/>
          <w:sz w:val="28"/>
          <w:szCs w:val="28"/>
          <w:lang w:val="en-US"/>
        </w:rPr>
        <w:t xml:space="preserve">) </w:t>
      </w:r>
      <w:r w:rsidRPr="00A77493">
        <w:rPr>
          <w:rFonts w:ascii="Times New Roman" w:hAnsi="Times New Roman"/>
          <w:position w:val="-4"/>
          <w:sz w:val="28"/>
          <w:szCs w:val="28"/>
          <w:lang w:val="en-US"/>
        </w:rPr>
        <w:object w:dxaOrig="200" w:dyaOrig="240">
          <v:shape id="_x0000_i1041" type="#_x0000_t75" style="width:10.3pt;height:12.15pt" o:ole="" fillcolor="window">
            <v:imagedata r:id="rId34" o:title=""/>
          </v:shape>
          <o:OLEObject Type="Embed" ProgID="Equation.3" ShapeID="_x0000_i1041" DrawAspect="Content" ObjectID="_1410201834" r:id="rId35"/>
        </w:object>
      </w:r>
      <w:r w:rsidRPr="00A77493">
        <w:rPr>
          <w:rFonts w:ascii="Times New Roman" w:hAnsi="Times New Roman"/>
          <w:sz w:val="28"/>
          <w:szCs w:val="28"/>
          <w:lang w:val="en-US"/>
        </w:rPr>
        <w:t xml:space="preserve"> F(x, y</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Isb</w:t>
      </w:r>
      <w:r w:rsidRPr="00A77493">
        <w:rPr>
          <w:rFonts w:ascii="Times New Roman" w:hAnsi="Times New Roman"/>
          <w:sz w:val="28"/>
          <w:szCs w:val="28"/>
        </w:rPr>
        <w:t>о</w:t>
      </w:r>
      <w:r w:rsidRPr="00A77493">
        <w:rPr>
          <w:rFonts w:ascii="Times New Roman" w:hAnsi="Times New Roman"/>
          <w:sz w:val="28"/>
          <w:szCs w:val="28"/>
          <w:lang w:val="en-US"/>
        </w:rPr>
        <w:t xml:space="preserve">ti. F (x,y) funktsiya x argumenti bo’yicha kamaymaydigan ekanligini ko’rsatamiz.X tashkil etuvchi        dan kichik qiymat qabul qilishi va bunda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dan ib</w:t>
      </w:r>
      <w:r w:rsidRPr="00A77493">
        <w:rPr>
          <w:rFonts w:ascii="Times New Roman" w:hAnsi="Times New Roman"/>
          <w:sz w:val="28"/>
          <w:szCs w:val="28"/>
        </w:rPr>
        <w:t>о</w:t>
      </w:r>
      <w:r w:rsidRPr="00A77493">
        <w:rPr>
          <w:rFonts w:ascii="Times New Roman" w:hAnsi="Times New Roman"/>
          <w:sz w:val="28"/>
          <w:szCs w:val="28"/>
          <w:lang w:val="en-US"/>
        </w:rPr>
        <w:t>rat x</w:t>
      </w:r>
      <w:r w:rsidRPr="00A77493">
        <w:rPr>
          <w:rFonts w:ascii="Times New Roman" w:hAnsi="Times New Roman"/>
          <w:sz w:val="28"/>
          <w:szCs w:val="28"/>
        </w:rPr>
        <w:t>о</w:t>
      </w:r>
      <w:r w:rsidRPr="00A77493">
        <w:rPr>
          <w:rFonts w:ascii="Times New Roman" w:hAnsi="Times New Roman"/>
          <w:sz w:val="28"/>
          <w:szCs w:val="28"/>
          <w:lang w:val="en-US"/>
        </w:rPr>
        <w:t>disani quyidagi ikkita birgalikda bo’lmagan x</w:t>
      </w:r>
      <w:r w:rsidRPr="00A77493">
        <w:rPr>
          <w:rFonts w:ascii="Times New Roman" w:hAnsi="Times New Roman"/>
          <w:sz w:val="28"/>
          <w:szCs w:val="28"/>
        </w:rPr>
        <w:t>о</w:t>
      </w:r>
      <w:r w:rsidRPr="00A77493">
        <w:rPr>
          <w:rFonts w:ascii="Times New Roman" w:hAnsi="Times New Roman"/>
          <w:sz w:val="28"/>
          <w:szCs w:val="28"/>
          <w:lang w:val="en-US"/>
        </w:rPr>
        <w:t>disaga ajratish mumkin:</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1)   </w:t>
      </w:r>
      <w:r w:rsidRPr="00A77493">
        <w:rPr>
          <w:rFonts w:ascii="Times New Roman" w:hAnsi="Times New Roman"/>
          <w:position w:val="-14"/>
          <w:sz w:val="28"/>
          <w:szCs w:val="28"/>
        </w:rPr>
        <w:object w:dxaOrig="1660" w:dyaOrig="380">
          <v:shape id="_x0000_i1042" type="#_x0000_t75" style="width:83.2pt;height:18.7pt" o:ole="" fillcolor="window">
            <v:imagedata r:id="rId36" o:title=""/>
          </v:shape>
          <o:OLEObject Type="Embed" ProgID="Equation.3" ShapeID="_x0000_i1042" DrawAspect="Content" ObjectID="_1410201835" r:id="rId37"/>
        </w:object>
      </w:r>
      <w:r w:rsidRPr="00A77493">
        <w:rPr>
          <w:rFonts w:ascii="Times New Roman" w:hAnsi="Times New Roman"/>
          <w:sz w:val="28"/>
          <w:szCs w:val="28"/>
          <w:lang w:val="en-US"/>
        </w:rPr>
        <w:t xml:space="preserve">  ehtim</w:t>
      </w:r>
      <w:r w:rsidRPr="00A77493">
        <w:rPr>
          <w:rFonts w:ascii="Times New Roman" w:hAnsi="Times New Roman"/>
          <w:sz w:val="28"/>
          <w:szCs w:val="28"/>
        </w:rPr>
        <w:t>о</w:t>
      </w:r>
      <w:r w:rsidRPr="00A77493">
        <w:rPr>
          <w:rFonts w:ascii="Times New Roman" w:hAnsi="Times New Roman"/>
          <w:sz w:val="28"/>
          <w:szCs w:val="28"/>
          <w:lang w:val="en-US"/>
        </w:rPr>
        <w:t>l bilan X tashkil etuvchi         dan kichik qiymatni qabul qiladi va bunda   Y&lt;y   bo’ladi;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2)    </w:t>
      </w:r>
      <w:r w:rsidRPr="00A77493">
        <w:rPr>
          <w:rFonts w:ascii="Times New Roman" w:hAnsi="Times New Roman"/>
          <w:position w:val="-10"/>
          <w:sz w:val="28"/>
          <w:szCs w:val="28"/>
        </w:rPr>
        <w:object w:dxaOrig="2140" w:dyaOrig="340">
          <v:shape id="_x0000_i1043" type="#_x0000_t75" style="width:106.6pt;height:16.85pt" o:ole="" fillcolor="window">
            <v:imagedata r:id="rId38" o:title=""/>
          </v:shape>
          <o:OLEObject Type="Embed" ProgID="Equation.3" ShapeID="_x0000_i1043" DrawAspect="Content" ObjectID="_1410201836" r:id="rId39"/>
        </w:object>
      </w:r>
      <w:r w:rsidRPr="00A77493">
        <w:rPr>
          <w:rFonts w:ascii="Times New Roman" w:hAnsi="Times New Roman"/>
          <w:sz w:val="28"/>
          <w:szCs w:val="28"/>
          <w:lang w:val="en-US"/>
        </w:rPr>
        <w:t xml:space="preserve">  ehtim</w:t>
      </w:r>
      <w:r w:rsidRPr="00A77493">
        <w:rPr>
          <w:rFonts w:ascii="Times New Roman" w:hAnsi="Times New Roman"/>
          <w:sz w:val="28"/>
          <w:szCs w:val="28"/>
        </w:rPr>
        <w:t>о</w:t>
      </w:r>
      <w:r w:rsidRPr="00A77493">
        <w:rPr>
          <w:rFonts w:ascii="Times New Roman" w:hAnsi="Times New Roman"/>
          <w:sz w:val="28"/>
          <w:szCs w:val="28"/>
          <w:lang w:val="en-US"/>
        </w:rPr>
        <w:t>l bilan X tashkil etuvchi x</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&lt;X&lt;x</w:t>
      </w:r>
      <w:r w:rsidRPr="00A77493">
        <w:rPr>
          <w:rFonts w:ascii="Times New Roman" w:hAnsi="Times New Roman"/>
          <w:sz w:val="28"/>
          <w:szCs w:val="28"/>
          <w:vertAlign w:val="subscript"/>
          <w:lang w:val="en-US"/>
        </w:rPr>
        <w:t>2</w:t>
      </w:r>
      <w:r w:rsidRPr="00A77493">
        <w:rPr>
          <w:rFonts w:ascii="Times New Roman" w:hAnsi="Times New Roman"/>
          <w:sz w:val="28"/>
          <w:szCs w:val="28"/>
          <w:lang w:val="en-US"/>
        </w:rPr>
        <w:t xml:space="preserve">    tengsizlikni qan</w:t>
      </w:r>
      <w:r w:rsidRPr="00A77493">
        <w:rPr>
          <w:rFonts w:ascii="Times New Roman" w:hAnsi="Times New Roman"/>
          <w:sz w:val="28"/>
          <w:szCs w:val="28"/>
        </w:rPr>
        <w:t>о</w:t>
      </w:r>
      <w:r w:rsidRPr="00A77493">
        <w:rPr>
          <w:rFonts w:ascii="Times New Roman" w:hAnsi="Times New Roman"/>
          <w:sz w:val="28"/>
          <w:szCs w:val="28"/>
          <w:lang w:val="en-US"/>
        </w:rPr>
        <w:t xml:space="preserve">atlantiruvchi qiymatni qabul qiladi va bunda Y&lt;y             bo’ladi.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rPr>
        <w:t>Qo’shish teоremasiga ko’ra</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position w:val="-10"/>
          <w:sz w:val="28"/>
          <w:szCs w:val="28"/>
        </w:rPr>
        <w:object w:dxaOrig="5860" w:dyaOrig="340">
          <v:shape id="_x0000_i1044" type="#_x0000_t75" style="width:292.7pt;height:16.85pt" o:ole="" fillcolor="window">
            <v:imagedata r:id="rId40" o:title=""/>
          </v:shape>
          <o:OLEObject Type="Embed" ProgID="Equation.3" ShapeID="_x0000_i1044" DrawAspect="Content" ObjectID="_1410201837" r:id="rId41"/>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Bu yerdan</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6000" w:dyaOrig="340">
          <v:shape id="_x0000_i1045" type="#_x0000_t75" style="width:300.15pt;height:16.85pt" o:ole="" fillcolor="window">
            <v:imagedata r:id="rId42" o:title=""/>
          </v:shape>
          <o:OLEObject Type="Embed" ProgID="Equation.3" ShapeID="_x0000_i1045" DrawAspect="Content" ObjectID="_1410201838" r:id="rId43"/>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yoki</w:t>
      </w: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4060" w:dyaOrig="340">
          <v:shape id="_x0000_i1046" type="#_x0000_t75" style="width:202.9pt;height:16.85pt" o:ole="" fillcolor="window">
            <v:imagedata r:id="rId44" o:title=""/>
          </v:shape>
          <o:OLEObject Type="Embed" ProgID="Equation.3" ShapeID="_x0000_i1046" DrawAspect="Content" ObjectID="_1410201839" r:id="rId45"/>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Istalgan ehtim</w:t>
      </w:r>
      <w:r w:rsidRPr="00A77493">
        <w:rPr>
          <w:rFonts w:ascii="Times New Roman" w:hAnsi="Times New Roman"/>
          <w:sz w:val="28"/>
          <w:szCs w:val="28"/>
        </w:rPr>
        <w:t>о</w:t>
      </w:r>
      <w:r w:rsidRPr="00A77493">
        <w:rPr>
          <w:rFonts w:ascii="Times New Roman" w:hAnsi="Times New Roman"/>
          <w:sz w:val="28"/>
          <w:szCs w:val="28"/>
          <w:lang w:val="en-US"/>
        </w:rPr>
        <w:t>l manfiy bo’lmagan s</w:t>
      </w:r>
      <w:r w:rsidRPr="00A77493">
        <w:rPr>
          <w:rFonts w:ascii="Times New Roman" w:hAnsi="Times New Roman"/>
          <w:sz w:val="28"/>
          <w:szCs w:val="28"/>
        </w:rPr>
        <w:t>о</w:t>
      </w:r>
      <w:r w:rsidRPr="00A77493">
        <w:rPr>
          <w:rFonts w:ascii="Times New Roman" w:hAnsi="Times New Roman"/>
          <w:sz w:val="28"/>
          <w:szCs w:val="28"/>
          <w:lang w:val="en-US"/>
        </w:rPr>
        <w:t xml:space="preserve">n bo’lgani uchun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2200" w:dyaOrig="340">
          <v:shape id="_x0000_i1047" type="#_x0000_t75" style="width:110.35pt;height:16.85pt" o:ole="" fillcolor="window">
            <v:imagedata r:id="rId46" o:title=""/>
          </v:shape>
          <o:OLEObject Type="Embed" ProgID="Equation.3" ShapeID="_x0000_i1047" DrawAspect="Content" ObjectID="_1410201840" r:id="rId47"/>
        </w:objec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yoki</w:t>
      </w:r>
    </w:p>
    <w:p w:rsidR="000B7C34" w:rsidRPr="00A77493" w:rsidRDefault="000B7C34" w:rsidP="000B7C34">
      <w:pPr>
        <w:pStyle w:val="a3"/>
        <w:ind w:left="0" w:firstLine="0"/>
        <w:jc w:val="center"/>
        <w:rPr>
          <w:rFonts w:ascii="Times New Roman" w:hAnsi="Times New Roman"/>
          <w:sz w:val="28"/>
          <w:szCs w:val="28"/>
          <w:lang w:val="en-US"/>
        </w:rPr>
      </w:pPr>
      <w:r w:rsidRPr="00A77493">
        <w:rPr>
          <w:rFonts w:ascii="Times New Roman" w:hAnsi="Times New Roman"/>
          <w:position w:val="-10"/>
          <w:sz w:val="28"/>
          <w:szCs w:val="28"/>
          <w:lang w:val="en-US"/>
        </w:rPr>
        <w:object w:dxaOrig="1920" w:dyaOrig="340">
          <v:shape id="_x0000_i1048" type="#_x0000_t75" style="width:96.3pt;height:16.85pt" o:ole="" fillcolor="window">
            <v:imagedata r:id="rId48" o:title=""/>
          </v:shape>
          <o:OLEObject Type="Embed" ProgID="Equation.3" ShapeID="_x0000_i1048" DrawAspect="Content" ObjectID="_1410201841" r:id="rId49"/>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shuni isb</w:t>
      </w:r>
      <w:r w:rsidRPr="00A77493">
        <w:rPr>
          <w:rFonts w:ascii="Times New Roman" w:hAnsi="Times New Roman"/>
          <w:sz w:val="28"/>
          <w:szCs w:val="28"/>
        </w:rPr>
        <w:t>о</w:t>
      </w:r>
      <w:r w:rsidRPr="00A77493">
        <w:rPr>
          <w:rFonts w:ascii="Times New Roman" w:hAnsi="Times New Roman"/>
          <w:sz w:val="28"/>
          <w:szCs w:val="28"/>
          <w:lang w:val="en-US"/>
        </w:rPr>
        <w:t>tlash talab qilingan edi.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Agar integral funkytsiyani ge</w:t>
      </w:r>
      <w:r w:rsidRPr="00A77493">
        <w:rPr>
          <w:rFonts w:ascii="Times New Roman" w:hAnsi="Times New Roman"/>
          <w:sz w:val="28"/>
          <w:szCs w:val="28"/>
        </w:rPr>
        <w:t>о</w:t>
      </w:r>
      <w:r w:rsidRPr="00A77493">
        <w:rPr>
          <w:rFonts w:ascii="Times New Roman" w:hAnsi="Times New Roman"/>
          <w:sz w:val="28"/>
          <w:szCs w:val="28"/>
          <w:lang w:val="en-US"/>
        </w:rPr>
        <w:t>metrik nuqtai nazardan tas</w:t>
      </w:r>
      <w:r w:rsidRPr="00A77493">
        <w:rPr>
          <w:rFonts w:ascii="Times New Roman" w:hAnsi="Times New Roman"/>
          <w:sz w:val="28"/>
          <w:szCs w:val="28"/>
        </w:rPr>
        <w:t>о</w:t>
      </w:r>
      <w:r w:rsidRPr="00A77493">
        <w:rPr>
          <w:rFonts w:ascii="Times New Roman" w:hAnsi="Times New Roman"/>
          <w:sz w:val="28"/>
          <w:szCs w:val="28"/>
          <w:lang w:val="en-US"/>
        </w:rPr>
        <w:t>difiy nuqtaning uchi (x,y) bo’lgan kvadrantga tushish ehtim</w:t>
      </w:r>
      <w:r w:rsidRPr="00A77493">
        <w:rPr>
          <w:rFonts w:ascii="Times New Roman" w:hAnsi="Times New Roman"/>
          <w:sz w:val="28"/>
          <w:szCs w:val="28"/>
        </w:rPr>
        <w:t>о</w:t>
      </w:r>
      <w:r w:rsidRPr="00A77493">
        <w:rPr>
          <w:rFonts w:ascii="Times New Roman" w:hAnsi="Times New Roman"/>
          <w:sz w:val="28"/>
          <w:szCs w:val="28"/>
          <w:lang w:val="en-US"/>
        </w:rPr>
        <w:t>li sifatida talqin etilishidan f</w:t>
      </w:r>
      <w:r w:rsidRPr="00A77493">
        <w:rPr>
          <w:rFonts w:ascii="Times New Roman" w:hAnsi="Times New Roman"/>
          <w:sz w:val="28"/>
          <w:szCs w:val="28"/>
        </w:rPr>
        <w:t>о</w:t>
      </w:r>
      <w:r w:rsidRPr="00A77493">
        <w:rPr>
          <w:rFonts w:ascii="Times New Roman" w:hAnsi="Times New Roman"/>
          <w:sz w:val="28"/>
          <w:szCs w:val="28"/>
          <w:lang w:val="en-US"/>
        </w:rPr>
        <w:t>ydalanadigan bo’lsa, yuq</w:t>
      </w:r>
      <w:r w:rsidRPr="00A77493">
        <w:rPr>
          <w:rFonts w:ascii="Times New Roman" w:hAnsi="Times New Roman"/>
          <w:sz w:val="28"/>
          <w:szCs w:val="28"/>
        </w:rPr>
        <w:t>о</w:t>
      </w:r>
      <w:r w:rsidRPr="00A77493">
        <w:rPr>
          <w:rFonts w:ascii="Times New Roman" w:hAnsi="Times New Roman"/>
          <w:sz w:val="28"/>
          <w:szCs w:val="28"/>
          <w:lang w:val="en-US"/>
        </w:rPr>
        <w:t>ridagi x</w:t>
      </w:r>
      <w:r w:rsidRPr="00A77493">
        <w:rPr>
          <w:rFonts w:ascii="Times New Roman" w:hAnsi="Times New Roman"/>
          <w:sz w:val="28"/>
          <w:szCs w:val="28"/>
        </w:rPr>
        <w:t>о</w:t>
      </w:r>
      <w:r w:rsidRPr="00A77493">
        <w:rPr>
          <w:rFonts w:ascii="Times New Roman" w:hAnsi="Times New Roman"/>
          <w:sz w:val="28"/>
          <w:szCs w:val="28"/>
          <w:lang w:val="en-US"/>
        </w:rPr>
        <w:t xml:space="preserve">ssa yanada tushunarli bo’ladi. (13-rasm). x </w:t>
      </w:r>
      <w:r w:rsidRPr="00A77493">
        <w:rPr>
          <w:rFonts w:ascii="Times New Roman" w:hAnsi="Times New Roman"/>
          <w:sz w:val="28"/>
          <w:szCs w:val="28"/>
        </w:rPr>
        <w:t>о</w:t>
      </w:r>
      <w:r w:rsidRPr="00A77493">
        <w:rPr>
          <w:rFonts w:ascii="Times New Roman" w:hAnsi="Times New Roman"/>
          <w:sz w:val="28"/>
          <w:szCs w:val="28"/>
          <w:lang w:val="en-US"/>
        </w:rPr>
        <w:t>rtishi bilan bu kvadrantning o’ng chegarasi o’ngga t</w:t>
      </w:r>
      <w:r w:rsidRPr="00A77493">
        <w:rPr>
          <w:rFonts w:ascii="Times New Roman" w:hAnsi="Times New Roman"/>
          <w:sz w:val="28"/>
          <w:szCs w:val="28"/>
        </w:rPr>
        <w:t>о</w:t>
      </w:r>
      <w:r w:rsidRPr="00A77493">
        <w:rPr>
          <w:rFonts w:ascii="Times New Roman" w:hAnsi="Times New Roman"/>
          <w:sz w:val="28"/>
          <w:szCs w:val="28"/>
          <w:lang w:val="en-US"/>
        </w:rPr>
        <w:t>m</w:t>
      </w:r>
      <w:r w:rsidRPr="00A77493">
        <w:rPr>
          <w:rFonts w:ascii="Times New Roman" w:hAnsi="Times New Roman"/>
          <w:sz w:val="28"/>
          <w:szCs w:val="28"/>
        </w:rPr>
        <w:t>о</w:t>
      </w:r>
      <w:r w:rsidRPr="00A77493">
        <w:rPr>
          <w:rFonts w:ascii="Times New Roman" w:hAnsi="Times New Roman"/>
          <w:sz w:val="28"/>
          <w:szCs w:val="28"/>
          <w:lang w:val="en-US"/>
        </w:rPr>
        <w:t>n suriladi; bunda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rning «yangi» kvadrantga tushish ehtim</w:t>
      </w:r>
      <w:r w:rsidRPr="00A77493">
        <w:rPr>
          <w:rFonts w:ascii="Times New Roman" w:hAnsi="Times New Roman"/>
          <w:sz w:val="28"/>
          <w:szCs w:val="28"/>
        </w:rPr>
        <w:t>о</w:t>
      </w:r>
      <w:r w:rsidRPr="00A77493">
        <w:rPr>
          <w:rFonts w:ascii="Times New Roman" w:hAnsi="Times New Roman"/>
          <w:sz w:val="28"/>
          <w:szCs w:val="28"/>
          <w:lang w:val="en-US"/>
        </w:rPr>
        <w:t>li kamaymasligi aniq.</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F (x,y) funktsiya u argument bo’yicha kamaymaydigan funktsiya ekanligi ham shunga o’xshash isb</w:t>
      </w:r>
      <w:r w:rsidRPr="00A77493">
        <w:rPr>
          <w:rFonts w:ascii="Times New Roman" w:hAnsi="Times New Roman"/>
          <w:sz w:val="28"/>
          <w:szCs w:val="28"/>
        </w:rPr>
        <w:t>о</w:t>
      </w:r>
      <w:r w:rsidRPr="00A77493">
        <w:rPr>
          <w:rFonts w:ascii="Times New Roman" w:hAnsi="Times New Roman"/>
          <w:sz w:val="28"/>
          <w:szCs w:val="28"/>
          <w:lang w:val="en-US"/>
        </w:rPr>
        <w:t>tlanadi.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3-x</w:t>
      </w:r>
      <w:r w:rsidRPr="00A77493">
        <w:rPr>
          <w:rFonts w:ascii="Times New Roman" w:hAnsi="Times New Roman"/>
          <w:b/>
          <w:sz w:val="28"/>
          <w:szCs w:val="28"/>
        </w:rPr>
        <w:t>о</w:t>
      </w:r>
      <w:r w:rsidRPr="00A77493">
        <w:rPr>
          <w:rFonts w:ascii="Times New Roman" w:hAnsi="Times New Roman"/>
          <w:b/>
          <w:sz w:val="28"/>
          <w:szCs w:val="28"/>
          <w:lang w:val="en-US"/>
        </w:rPr>
        <w:t xml:space="preserve">ssa. </w:t>
      </w:r>
      <w:r w:rsidRPr="00A77493">
        <w:rPr>
          <w:rFonts w:ascii="Times New Roman" w:hAnsi="Times New Roman"/>
          <w:sz w:val="28"/>
          <w:szCs w:val="28"/>
          <w:lang w:val="en-US"/>
        </w:rPr>
        <w:t>Ushub limit mun</w:t>
      </w:r>
      <w:r w:rsidRPr="00A77493">
        <w:rPr>
          <w:rFonts w:ascii="Times New Roman" w:hAnsi="Times New Roman"/>
          <w:sz w:val="28"/>
          <w:szCs w:val="28"/>
        </w:rPr>
        <w:t>о</w:t>
      </w:r>
      <w:r w:rsidRPr="00A77493">
        <w:rPr>
          <w:rFonts w:ascii="Times New Roman" w:hAnsi="Times New Roman"/>
          <w:sz w:val="28"/>
          <w:szCs w:val="28"/>
          <w:lang w:val="en-US"/>
        </w:rPr>
        <w:t>sabatlar o’rinli: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10"/>
          <w:sz w:val="28"/>
          <w:szCs w:val="28"/>
        </w:rPr>
        <w:object w:dxaOrig="1520" w:dyaOrig="320">
          <v:shape id="_x0000_i1049" type="#_x0000_t75" style="width:75.75pt;height:15.9pt" o:ole="" fillcolor="window">
            <v:imagedata r:id="rId50" o:title=""/>
          </v:shape>
          <o:OLEObject Type="Embed" ProgID="Equation.3" ShapeID="_x0000_i1049" DrawAspect="Content" ObjectID="_1410201842" r:id="rId51"/>
        </w:object>
      </w:r>
      <w:r w:rsidRPr="00A77493">
        <w:rPr>
          <w:rFonts w:ascii="Times New Roman" w:hAnsi="Times New Roman"/>
          <w:sz w:val="28"/>
          <w:szCs w:val="28"/>
          <w:lang w:val="en-US"/>
        </w:rPr>
        <w:tab/>
      </w:r>
      <w:r w:rsidRPr="00A77493">
        <w:rPr>
          <w:rFonts w:ascii="Times New Roman" w:hAnsi="Times New Roman"/>
          <w:position w:val="-10"/>
          <w:sz w:val="28"/>
          <w:szCs w:val="28"/>
          <w:lang w:val="en-US"/>
        </w:rPr>
        <w:object w:dxaOrig="1700" w:dyaOrig="320">
          <v:shape id="_x0000_i1050" type="#_x0000_t75" style="width:85.1pt;height:15.9pt" o:ole="" fillcolor="window">
            <v:imagedata r:id="rId52" o:title=""/>
          </v:shape>
          <o:OLEObject Type="Embed" ProgID="Equation.3" ShapeID="_x0000_i1050" DrawAspect="Content" ObjectID="_1410201843" r:id="rId53"/>
        </w:object>
      </w: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10"/>
          <w:sz w:val="28"/>
          <w:szCs w:val="28"/>
        </w:rPr>
        <w:object w:dxaOrig="1520" w:dyaOrig="320">
          <v:shape id="_x0000_i1051" type="#_x0000_t75" style="width:75.75pt;height:15.9pt" o:ole="" fillcolor="window">
            <v:imagedata r:id="rId54" o:title=""/>
          </v:shape>
          <o:OLEObject Type="Embed" ProgID="Equation.3" ShapeID="_x0000_i1051" DrawAspect="Content" ObjectID="_1410201844" r:id="rId55"/>
        </w:object>
      </w:r>
      <w:r w:rsidRPr="00A77493">
        <w:rPr>
          <w:rFonts w:ascii="Times New Roman" w:hAnsi="Times New Roman"/>
          <w:sz w:val="28"/>
          <w:szCs w:val="28"/>
          <w:lang w:val="en-US"/>
        </w:rPr>
        <w:tab/>
      </w:r>
      <w:r w:rsidRPr="00A77493">
        <w:rPr>
          <w:rFonts w:ascii="Times New Roman" w:hAnsi="Times New Roman"/>
          <w:position w:val="-10"/>
          <w:sz w:val="28"/>
          <w:szCs w:val="28"/>
          <w:lang w:val="en-US"/>
        </w:rPr>
        <w:object w:dxaOrig="1420" w:dyaOrig="320">
          <v:shape id="_x0000_i1052" type="#_x0000_t75" style="width:71.05pt;height:15.9pt" o:ole="" fillcolor="window">
            <v:imagedata r:id="rId56" o:title=""/>
          </v:shape>
          <o:OLEObject Type="Embed" ProgID="Equation.3" ShapeID="_x0000_i1052" DrawAspect="Content" ObjectID="_1410201845" r:id="rId57"/>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Isbоti.  1)  </w:t>
      </w:r>
      <w:r w:rsidRPr="00A77493">
        <w:rPr>
          <w:rFonts w:ascii="Times New Roman" w:hAnsi="Times New Roman"/>
          <w:position w:val="-10"/>
          <w:sz w:val="28"/>
          <w:szCs w:val="28"/>
        </w:rPr>
        <w:object w:dxaOrig="960" w:dyaOrig="320">
          <v:shape id="_x0000_i1053" type="#_x0000_t75" style="width:47.7pt;height:15.9pt" o:ole="" fillcolor="window">
            <v:imagedata r:id="rId58" o:title=""/>
          </v:shape>
          <o:OLEObject Type="Embed" ProgID="Equation.3" ShapeID="_x0000_i1053" DrawAspect="Content" ObjectID="_1410201846" r:id="rId59"/>
        </w:object>
      </w:r>
      <w:r w:rsidRPr="00A77493">
        <w:rPr>
          <w:rFonts w:ascii="Times New Roman" w:hAnsi="Times New Roman"/>
          <w:sz w:val="28"/>
          <w:szCs w:val="28"/>
        </w:rPr>
        <w:t xml:space="preserve">  ushbu  </w:t>
      </w:r>
      <w:r w:rsidRPr="00A77493">
        <w:rPr>
          <w:rFonts w:ascii="Times New Roman" w:hAnsi="Times New Roman"/>
          <w:position w:val="-4"/>
          <w:sz w:val="28"/>
          <w:szCs w:val="28"/>
        </w:rPr>
        <w:object w:dxaOrig="820" w:dyaOrig="260">
          <v:shape id="_x0000_i1054" type="#_x0000_t75" style="width:41.15pt;height:13.1pt" o:ole="" fillcolor="window">
            <v:imagedata r:id="rId60" o:title=""/>
          </v:shape>
          <o:OLEObject Type="Embed" ProgID="Equation.3" ShapeID="_x0000_i1054" DrawAspect="Content" ObjectID="_1410201847" r:id="rId61"/>
        </w:object>
      </w:r>
      <w:r w:rsidRPr="00A77493">
        <w:rPr>
          <w:rFonts w:ascii="Times New Roman" w:hAnsi="Times New Roman"/>
          <w:sz w:val="28"/>
          <w:szCs w:val="28"/>
        </w:rPr>
        <w:t xml:space="preserve">  va </w:t>
      </w:r>
      <w:r w:rsidRPr="00A77493">
        <w:rPr>
          <w:rFonts w:ascii="Times New Roman" w:hAnsi="Times New Roman"/>
          <w:position w:val="-10"/>
          <w:sz w:val="28"/>
          <w:szCs w:val="28"/>
        </w:rPr>
        <w:object w:dxaOrig="600" w:dyaOrig="320">
          <v:shape id="_x0000_i1055" type="#_x0000_t75" style="width:29.9pt;height:15.9pt" o:ole="" fillcolor="window">
            <v:imagedata r:id="rId62" o:title=""/>
          </v:shape>
          <o:OLEObject Type="Embed" ProgID="Equation.3" ShapeID="_x0000_i1055" DrawAspect="Content" ObjectID="_1410201848" r:id="rId63"/>
        </w:object>
      </w:r>
      <w:r w:rsidRPr="00A77493">
        <w:rPr>
          <w:rFonts w:ascii="Times New Roman" w:hAnsi="Times New Roman"/>
          <w:sz w:val="28"/>
          <w:szCs w:val="28"/>
        </w:rPr>
        <w:t xml:space="preserve"> hоdisa-ning ehtimоli;lekin bunday xоdisa ro’y bera оlmaydi.(chunki</w:t>
      </w:r>
      <w:r w:rsidRPr="00A77493">
        <w:rPr>
          <w:rFonts w:ascii="Times New Roman" w:hAnsi="Times New Roman"/>
          <w:position w:val="-4"/>
          <w:sz w:val="28"/>
          <w:szCs w:val="28"/>
        </w:rPr>
        <w:object w:dxaOrig="820" w:dyaOrig="260">
          <v:shape id="_x0000_i1056" type="#_x0000_t75" style="width:41.15pt;height:13.1pt" o:ole="" fillcolor="window">
            <v:imagedata r:id="rId64" o:title=""/>
          </v:shape>
          <o:OLEObject Type="Embed" ProgID="Equation.3" ShapeID="_x0000_i1056" DrawAspect="Content" ObjectID="_1410201849" r:id="rId65"/>
        </w:object>
      </w:r>
      <w:r w:rsidRPr="00A77493">
        <w:rPr>
          <w:rFonts w:ascii="Times New Roman" w:hAnsi="Times New Roman"/>
          <w:sz w:val="28"/>
          <w:szCs w:val="28"/>
        </w:rPr>
        <w:t xml:space="preserve"> xоdisa ro’y bera оlmaydi);binоbarin , bu xоdisaning ehtimоli nоlga teng.</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Agar geоmetrik interpretatsiyaga murоjaat qilinadigan bo’lsa, u xоlda xоssa yanada оydinlashadi:  </w:t>
      </w:r>
      <w:r w:rsidRPr="00A77493">
        <w:rPr>
          <w:rFonts w:ascii="Times New Roman" w:hAnsi="Times New Roman"/>
          <w:position w:val="-6"/>
          <w:sz w:val="28"/>
          <w:szCs w:val="28"/>
        </w:rPr>
        <w:object w:dxaOrig="840" w:dyaOrig="220">
          <v:shape id="_x0000_i1057" type="#_x0000_t75" style="width:42.1pt;height:11.2pt" o:ole="" fillcolor="window">
            <v:imagedata r:id="rId66" o:title=""/>
          </v:shape>
          <o:OLEObject Type="Embed" ProgID="Equation.3" ShapeID="_x0000_i1057" DrawAspect="Content" ObjectID="_1410201850" r:id="rId67"/>
        </w:object>
      </w:r>
      <w:r w:rsidRPr="00A77493">
        <w:rPr>
          <w:rFonts w:ascii="Times New Roman" w:hAnsi="Times New Roman"/>
          <w:sz w:val="28"/>
          <w:szCs w:val="28"/>
        </w:rPr>
        <w:t xml:space="preserve"> da cheksiz kvadrantning  o’ng chegarasi chapga tоmоn cheksiz suriladi va bunda tasоdifiy nuqtaning bu kvadrantga tushish ehtimоli nоlga intiladi.</w:t>
      </w:r>
    </w:p>
    <w:p w:rsidR="000B7C34" w:rsidRPr="00A77493" w:rsidRDefault="000B7C34" w:rsidP="000B7C34">
      <w:pPr>
        <w:pStyle w:val="a3"/>
        <w:numPr>
          <w:ilvl w:val="0"/>
          <w:numId w:val="3"/>
        </w:numPr>
        <w:tabs>
          <w:tab w:val="clear" w:pos="3315"/>
        </w:tabs>
        <w:ind w:left="0" w:firstLine="0"/>
        <w:rPr>
          <w:rFonts w:ascii="Times New Roman" w:hAnsi="Times New Roman"/>
          <w:sz w:val="28"/>
          <w:szCs w:val="28"/>
          <w:lang w:val="en-US"/>
        </w:rPr>
      </w:pPr>
      <w:r w:rsidRPr="00A77493">
        <w:rPr>
          <w:rFonts w:ascii="Times New Roman" w:hAnsi="Times New Roman"/>
          <w:position w:val="-4"/>
          <w:sz w:val="28"/>
          <w:szCs w:val="28"/>
        </w:rPr>
        <w:object w:dxaOrig="760" w:dyaOrig="260">
          <v:shape id="_x0000_i1058" type="#_x0000_t75" style="width:38.35pt;height:13.1pt" o:ole="" fillcolor="window">
            <v:imagedata r:id="rId68" o:title=""/>
          </v:shape>
          <o:OLEObject Type="Embed" ProgID="Equation.3" ShapeID="_x0000_i1058" DrawAspect="Content" ObjectID="_1410201851" r:id="rId69"/>
        </w:object>
      </w:r>
      <w:r w:rsidRPr="00A77493">
        <w:rPr>
          <w:rFonts w:ascii="Times New Roman" w:hAnsi="Times New Roman"/>
          <w:sz w:val="28"/>
          <w:szCs w:val="28"/>
          <w:lang w:val="en-US"/>
        </w:rPr>
        <w:t xml:space="preserve"> h</w:t>
      </w:r>
      <w:r w:rsidRPr="00A77493">
        <w:rPr>
          <w:rFonts w:ascii="Times New Roman" w:hAnsi="Times New Roman"/>
          <w:sz w:val="28"/>
          <w:szCs w:val="28"/>
        </w:rPr>
        <w:t>о</w:t>
      </w:r>
      <w:r w:rsidRPr="00A77493">
        <w:rPr>
          <w:rFonts w:ascii="Times New Roman" w:hAnsi="Times New Roman"/>
          <w:sz w:val="28"/>
          <w:szCs w:val="28"/>
          <w:lang w:val="en-US"/>
        </w:rPr>
        <w:t xml:space="preserve">disa ro’y bera </w:t>
      </w:r>
      <w:r w:rsidRPr="00A77493">
        <w:rPr>
          <w:rFonts w:ascii="Times New Roman" w:hAnsi="Times New Roman"/>
          <w:sz w:val="28"/>
          <w:szCs w:val="28"/>
        </w:rPr>
        <w:t>о</w:t>
      </w:r>
      <w:r w:rsidRPr="00A77493">
        <w:rPr>
          <w:rFonts w:ascii="Times New Roman" w:hAnsi="Times New Roman"/>
          <w:sz w:val="28"/>
          <w:szCs w:val="28"/>
          <w:lang w:val="en-US"/>
        </w:rPr>
        <w:t xml:space="preserve">lmaydi, shuning uchun </w:t>
      </w:r>
      <w:r w:rsidRPr="00A77493">
        <w:rPr>
          <w:rFonts w:ascii="Times New Roman" w:hAnsi="Times New Roman"/>
          <w:position w:val="-10"/>
          <w:sz w:val="28"/>
          <w:szCs w:val="28"/>
        </w:rPr>
        <w:object w:dxaOrig="1260" w:dyaOrig="320">
          <v:shape id="_x0000_i1059" type="#_x0000_t75" style="width:62.65pt;height:15.9pt" o:ole="" fillcolor="window">
            <v:imagedata r:id="rId70" o:title=""/>
          </v:shape>
          <o:OLEObject Type="Embed" ProgID="Equation.3" ShapeID="_x0000_i1059" DrawAspect="Content" ObjectID="_1410201852" r:id="rId71"/>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3) </w:t>
      </w:r>
      <w:r w:rsidRPr="00A77493">
        <w:rPr>
          <w:rFonts w:ascii="Times New Roman" w:hAnsi="Times New Roman"/>
          <w:position w:val="-6"/>
          <w:sz w:val="28"/>
          <w:szCs w:val="28"/>
        </w:rPr>
        <w:object w:dxaOrig="1740" w:dyaOrig="279">
          <v:shape id="_x0000_i1060" type="#_x0000_t75" style="width:86.95pt;height:14.05pt" o:ole="" fillcolor="window">
            <v:imagedata r:id="rId72" o:title=""/>
          </v:shape>
          <o:OLEObject Type="Embed" ProgID="Equation.3" ShapeID="_x0000_i1060" DrawAspect="Content" ObjectID="_1410201853" r:id="rId73"/>
        </w:object>
      </w:r>
      <w:r w:rsidRPr="00A77493">
        <w:rPr>
          <w:rFonts w:ascii="Times New Roman" w:hAnsi="Times New Roman"/>
          <w:sz w:val="28"/>
          <w:szCs w:val="28"/>
          <w:lang w:val="en-US"/>
        </w:rPr>
        <w:t xml:space="preserve"> va  ro’y bermaydigan x</w:t>
      </w:r>
      <w:r w:rsidRPr="00A77493">
        <w:rPr>
          <w:rFonts w:ascii="Times New Roman" w:hAnsi="Times New Roman"/>
          <w:sz w:val="28"/>
          <w:szCs w:val="28"/>
        </w:rPr>
        <w:t>о</w:t>
      </w:r>
      <w:r w:rsidRPr="00A77493">
        <w:rPr>
          <w:rFonts w:ascii="Times New Roman" w:hAnsi="Times New Roman"/>
          <w:sz w:val="28"/>
          <w:szCs w:val="28"/>
          <w:lang w:val="en-US"/>
        </w:rPr>
        <w:t xml:space="preserve">disa; shuning uchun     </w:t>
      </w:r>
      <w:r w:rsidRPr="00A77493">
        <w:rPr>
          <w:rFonts w:ascii="Times New Roman" w:hAnsi="Times New Roman"/>
          <w:position w:val="-10"/>
          <w:sz w:val="28"/>
          <w:szCs w:val="28"/>
        </w:rPr>
        <w:object w:dxaOrig="1440" w:dyaOrig="320">
          <v:shape id="_x0000_i1061" type="#_x0000_t75" style="width:1in;height:15.9pt" o:ole="" fillcolor="window">
            <v:imagedata r:id="rId74" o:title=""/>
          </v:shape>
          <o:OLEObject Type="Embed" ProgID="Equation.3" ShapeID="_x0000_i1061" DrawAspect="Content" ObjectID="_1410201854" r:id="rId75"/>
        </w:object>
      </w: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4) </w:t>
      </w:r>
      <w:r w:rsidRPr="00A77493">
        <w:rPr>
          <w:rFonts w:ascii="Times New Roman" w:hAnsi="Times New Roman"/>
          <w:position w:val="-4"/>
          <w:sz w:val="28"/>
          <w:szCs w:val="28"/>
        </w:rPr>
        <w:object w:dxaOrig="680" w:dyaOrig="260">
          <v:shape id="_x0000_i1062" type="#_x0000_t75" style="width:33.65pt;height:13.1pt" o:ole="" fillcolor="window">
            <v:imagedata r:id="rId76" o:title=""/>
          </v:shape>
          <o:OLEObject Type="Embed" ProgID="Equation.3" ShapeID="_x0000_i1062" DrawAspect="Content" ObjectID="_1410201855" r:id="rId77"/>
        </w:object>
      </w:r>
      <w:r w:rsidRPr="00A77493">
        <w:rPr>
          <w:rFonts w:ascii="Times New Roman" w:hAnsi="Times New Roman"/>
          <w:sz w:val="28"/>
          <w:szCs w:val="28"/>
          <w:lang w:val="en-US"/>
        </w:rPr>
        <w:t xml:space="preserve"> va     </w:t>
      </w:r>
      <w:r w:rsidRPr="00A77493">
        <w:rPr>
          <w:rFonts w:ascii="Times New Roman" w:hAnsi="Times New Roman"/>
          <w:position w:val="-4"/>
          <w:sz w:val="28"/>
          <w:szCs w:val="28"/>
        </w:rPr>
        <w:object w:dxaOrig="620" w:dyaOrig="260">
          <v:shape id="_x0000_i1063" type="#_x0000_t75" style="width:30.85pt;height:13.1pt" o:ole="" fillcolor="window">
            <v:imagedata r:id="rId78" o:title=""/>
          </v:shape>
          <o:OLEObject Type="Embed" ProgID="Equation.3" ShapeID="_x0000_i1063" DrawAspect="Content" ObjectID="_1410201856" r:id="rId79"/>
        </w:object>
      </w:r>
      <w:r w:rsidRPr="00A77493">
        <w:rPr>
          <w:rFonts w:ascii="Times New Roman" w:hAnsi="Times New Roman"/>
          <w:sz w:val="28"/>
          <w:szCs w:val="28"/>
          <w:lang w:val="en-US"/>
        </w:rPr>
        <w:t xml:space="preserve"> muqarrar x</w:t>
      </w:r>
      <w:r w:rsidRPr="00A77493">
        <w:rPr>
          <w:rFonts w:ascii="Times New Roman" w:hAnsi="Times New Roman"/>
          <w:sz w:val="28"/>
          <w:szCs w:val="28"/>
        </w:rPr>
        <w:t>о</w:t>
      </w:r>
      <w:r w:rsidRPr="00A77493">
        <w:rPr>
          <w:rFonts w:ascii="Times New Roman" w:hAnsi="Times New Roman"/>
          <w:sz w:val="28"/>
          <w:szCs w:val="28"/>
          <w:lang w:val="en-US"/>
        </w:rPr>
        <w:t>disa, bin</w:t>
      </w:r>
      <w:r w:rsidRPr="00A77493">
        <w:rPr>
          <w:rFonts w:ascii="Times New Roman" w:hAnsi="Times New Roman"/>
          <w:sz w:val="28"/>
          <w:szCs w:val="28"/>
        </w:rPr>
        <w:t>о</w:t>
      </w:r>
      <w:r w:rsidRPr="00A77493">
        <w:rPr>
          <w:rFonts w:ascii="Times New Roman" w:hAnsi="Times New Roman"/>
          <w:sz w:val="28"/>
          <w:szCs w:val="28"/>
          <w:lang w:val="en-US"/>
        </w:rPr>
        <w:t>barin, bu x</w:t>
      </w:r>
      <w:r w:rsidRPr="00A77493">
        <w:rPr>
          <w:rFonts w:ascii="Times New Roman" w:hAnsi="Times New Roman"/>
          <w:sz w:val="28"/>
          <w:szCs w:val="28"/>
        </w:rPr>
        <w:t>о</w:t>
      </w:r>
      <w:r w:rsidRPr="00A77493">
        <w:rPr>
          <w:rFonts w:ascii="Times New Roman" w:hAnsi="Times New Roman"/>
          <w:sz w:val="28"/>
          <w:szCs w:val="28"/>
          <w:lang w:val="en-US"/>
        </w:rPr>
        <w:t>disaning ehtim</w:t>
      </w:r>
      <w:r w:rsidRPr="00A77493">
        <w:rPr>
          <w:rFonts w:ascii="Times New Roman" w:hAnsi="Times New Roman"/>
          <w:sz w:val="28"/>
          <w:szCs w:val="28"/>
        </w:rPr>
        <w:t>о</w:t>
      </w:r>
      <w:r w:rsidRPr="00A77493">
        <w:rPr>
          <w:rFonts w:ascii="Times New Roman" w:hAnsi="Times New Roman"/>
          <w:sz w:val="28"/>
          <w:szCs w:val="28"/>
          <w:lang w:val="en-US"/>
        </w:rPr>
        <w:t xml:space="preserve">li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Agar    </w:t>
      </w:r>
      <w:r w:rsidRPr="00A77493">
        <w:rPr>
          <w:rFonts w:ascii="Times New Roman" w:hAnsi="Times New Roman"/>
          <w:position w:val="-6"/>
          <w:sz w:val="28"/>
          <w:szCs w:val="28"/>
        </w:rPr>
        <w:object w:dxaOrig="700" w:dyaOrig="220">
          <v:shape id="_x0000_i1064" type="#_x0000_t75" style="width:34.6pt;height:11.2pt" o:ole="" fillcolor="window">
            <v:imagedata r:id="rId80" o:title=""/>
          </v:shape>
          <o:OLEObject Type="Embed" ProgID="Equation.3" ShapeID="_x0000_i1064" DrawAspect="Content" ObjectID="_1410201857" r:id="rId81"/>
        </w:object>
      </w:r>
      <w:r w:rsidRPr="00A77493">
        <w:rPr>
          <w:rFonts w:ascii="Times New Roman" w:hAnsi="Times New Roman"/>
          <w:sz w:val="28"/>
          <w:szCs w:val="28"/>
          <w:lang w:val="en-US"/>
        </w:rPr>
        <w:t xml:space="preserve"> va </w:t>
      </w:r>
      <w:r w:rsidRPr="00A77493">
        <w:rPr>
          <w:rFonts w:ascii="Times New Roman" w:hAnsi="Times New Roman"/>
          <w:position w:val="-10"/>
          <w:sz w:val="28"/>
          <w:szCs w:val="28"/>
        </w:rPr>
        <w:object w:dxaOrig="720" w:dyaOrig="260">
          <v:shape id="_x0000_i1065" type="#_x0000_t75" style="width:36.45pt;height:13.1pt" o:ole="" fillcolor="window">
            <v:imagedata r:id="rId82" o:title=""/>
          </v:shape>
          <o:OLEObject Type="Embed" ProgID="Equation.3" ShapeID="_x0000_i1065" DrawAspect="Content" ObjectID="_1410201858" r:id="rId83"/>
        </w:object>
      </w:r>
      <w:r w:rsidRPr="00A77493">
        <w:rPr>
          <w:rFonts w:ascii="Times New Roman" w:hAnsi="Times New Roman"/>
          <w:sz w:val="28"/>
          <w:szCs w:val="28"/>
          <w:lang w:val="en-US"/>
        </w:rPr>
        <w:t xml:space="preserve"> da cheksiz kvadrant  X</w:t>
      </w:r>
      <w:r w:rsidRPr="00A77493">
        <w:rPr>
          <w:rFonts w:ascii="Times New Roman" w:hAnsi="Times New Roman"/>
          <w:sz w:val="28"/>
          <w:szCs w:val="28"/>
        </w:rPr>
        <w:t>О</w:t>
      </w:r>
      <w:r w:rsidRPr="00A77493">
        <w:rPr>
          <w:rFonts w:ascii="Times New Roman" w:hAnsi="Times New Roman"/>
          <w:sz w:val="28"/>
          <w:szCs w:val="28"/>
          <w:lang w:val="en-US"/>
        </w:rPr>
        <w:t>Y tekislikka aylanishi va demak, sin</w:t>
      </w:r>
      <w:r w:rsidRPr="00A77493">
        <w:rPr>
          <w:rFonts w:ascii="Times New Roman" w:hAnsi="Times New Roman"/>
          <w:sz w:val="28"/>
          <w:szCs w:val="28"/>
        </w:rPr>
        <w:t>о</w:t>
      </w:r>
      <w:r w:rsidRPr="00A77493">
        <w:rPr>
          <w:rFonts w:ascii="Times New Roman" w:hAnsi="Times New Roman"/>
          <w:sz w:val="28"/>
          <w:szCs w:val="28"/>
          <w:lang w:val="en-US"/>
        </w:rPr>
        <w:t>v natijasida (X,Y) tas</w:t>
      </w:r>
      <w:r w:rsidRPr="00A77493">
        <w:rPr>
          <w:rFonts w:ascii="Times New Roman" w:hAnsi="Times New Roman"/>
          <w:sz w:val="28"/>
          <w:szCs w:val="28"/>
        </w:rPr>
        <w:t>о</w:t>
      </w:r>
      <w:r w:rsidRPr="00A77493">
        <w:rPr>
          <w:rFonts w:ascii="Times New Roman" w:hAnsi="Times New Roman"/>
          <w:sz w:val="28"/>
          <w:szCs w:val="28"/>
          <w:lang w:val="en-US"/>
        </w:rPr>
        <w:t>difiy nuqtaning bu tekislikka tushish ehtim</w:t>
      </w:r>
      <w:r w:rsidRPr="00A77493">
        <w:rPr>
          <w:rFonts w:ascii="Times New Roman" w:hAnsi="Times New Roman"/>
          <w:sz w:val="28"/>
          <w:szCs w:val="28"/>
        </w:rPr>
        <w:t>о</w:t>
      </w:r>
      <w:r w:rsidRPr="00A77493">
        <w:rPr>
          <w:rFonts w:ascii="Times New Roman" w:hAnsi="Times New Roman"/>
          <w:sz w:val="28"/>
          <w:szCs w:val="28"/>
          <w:lang w:val="en-US"/>
        </w:rPr>
        <w:t>li muqarrar x</w:t>
      </w:r>
      <w:r w:rsidRPr="00A77493">
        <w:rPr>
          <w:rFonts w:ascii="Times New Roman" w:hAnsi="Times New Roman"/>
          <w:sz w:val="28"/>
          <w:szCs w:val="28"/>
        </w:rPr>
        <w:t>о</w:t>
      </w:r>
      <w:r w:rsidRPr="00A77493">
        <w:rPr>
          <w:rFonts w:ascii="Times New Roman" w:hAnsi="Times New Roman"/>
          <w:sz w:val="28"/>
          <w:szCs w:val="28"/>
          <w:lang w:val="en-US"/>
        </w:rPr>
        <w:t>disa ekanligi e`tib</w:t>
      </w:r>
      <w:r w:rsidRPr="00A77493">
        <w:rPr>
          <w:rFonts w:ascii="Times New Roman" w:hAnsi="Times New Roman"/>
          <w:sz w:val="28"/>
          <w:szCs w:val="28"/>
        </w:rPr>
        <w:t>о</w:t>
      </w:r>
      <w:r w:rsidRPr="00A77493">
        <w:rPr>
          <w:rFonts w:ascii="Times New Roman" w:hAnsi="Times New Roman"/>
          <w:sz w:val="28"/>
          <w:szCs w:val="28"/>
          <w:lang w:val="en-US"/>
        </w:rPr>
        <w:t xml:space="preserve">rga </w:t>
      </w:r>
      <w:r w:rsidRPr="00A77493">
        <w:rPr>
          <w:rFonts w:ascii="Times New Roman" w:hAnsi="Times New Roman"/>
          <w:sz w:val="28"/>
          <w:szCs w:val="28"/>
        </w:rPr>
        <w:t>о</w:t>
      </w:r>
      <w:r w:rsidRPr="00A77493">
        <w:rPr>
          <w:rFonts w:ascii="Times New Roman" w:hAnsi="Times New Roman"/>
          <w:sz w:val="28"/>
          <w:szCs w:val="28"/>
          <w:lang w:val="en-US"/>
        </w:rPr>
        <w:t>linsa, x</w:t>
      </w:r>
      <w:r w:rsidRPr="00A77493">
        <w:rPr>
          <w:rFonts w:ascii="Times New Roman" w:hAnsi="Times New Roman"/>
          <w:sz w:val="28"/>
          <w:szCs w:val="28"/>
        </w:rPr>
        <w:t>о</w:t>
      </w:r>
      <w:r w:rsidRPr="00A77493">
        <w:rPr>
          <w:rFonts w:ascii="Times New Roman" w:hAnsi="Times New Roman"/>
          <w:sz w:val="28"/>
          <w:szCs w:val="28"/>
          <w:lang w:val="en-US"/>
        </w:rPr>
        <w:t xml:space="preserve">ssa yanada </w:t>
      </w:r>
      <w:r w:rsidRPr="00A77493">
        <w:rPr>
          <w:rFonts w:ascii="Times New Roman" w:hAnsi="Times New Roman"/>
          <w:sz w:val="28"/>
          <w:szCs w:val="28"/>
        </w:rPr>
        <w:t>о</w:t>
      </w:r>
      <w:r w:rsidRPr="00A77493">
        <w:rPr>
          <w:rFonts w:ascii="Times New Roman" w:hAnsi="Times New Roman"/>
          <w:sz w:val="28"/>
          <w:szCs w:val="28"/>
          <w:lang w:val="en-US"/>
        </w:rPr>
        <w:t>ydinlashadi.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4-x</w:t>
      </w:r>
      <w:r w:rsidRPr="00A77493">
        <w:rPr>
          <w:rFonts w:ascii="Times New Roman" w:hAnsi="Times New Roman"/>
          <w:b/>
          <w:sz w:val="28"/>
          <w:szCs w:val="28"/>
        </w:rPr>
        <w:t>о</w:t>
      </w:r>
      <w:r w:rsidRPr="00A77493">
        <w:rPr>
          <w:rFonts w:ascii="Times New Roman" w:hAnsi="Times New Roman"/>
          <w:b/>
          <w:sz w:val="28"/>
          <w:szCs w:val="28"/>
          <w:lang w:val="en-US"/>
        </w:rPr>
        <w:t xml:space="preserve">ssa.  </w:t>
      </w:r>
      <w:r w:rsidRPr="00A77493">
        <w:rPr>
          <w:rFonts w:ascii="Times New Roman" w:hAnsi="Times New Roman"/>
          <w:sz w:val="28"/>
          <w:szCs w:val="28"/>
          <w:lang w:val="en-US"/>
        </w:rPr>
        <w:t>a)                    da sistemaning integral funktsiyasi  X tashkil etuvchining integral funktsiyasiga aylanadi:</w:t>
      </w:r>
    </w:p>
    <w:p w:rsidR="000B7C34" w:rsidRPr="00A77493" w:rsidRDefault="000B7C34" w:rsidP="000B7C34">
      <w:pPr>
        <w:pStyle w:val="a3"/>
        <w:ind w:left="0" w:firstLine="0"/>
        <w:jc w:val="center"/>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1540" w:dyaOrig="340">
          <v:shape id="_x0000_i1066" type="#_x0000_t75" style="width:76.7pt;height:16.85pt" o:ole="" fillcolor="window">
            <v:imagedata r:id="rId84" o:title=""/>
          </v:shape>
          <o:OLEObject Type="Embed" ProgID="Equation.3" ShapeID="_x0000_i1066" DrawAspect="Content" ObjectID="_1410201859" r:id="rId85"/>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rPr>
        <w:tab/>
      </w:r>
      <w:r w:rsidRPr="00A77493">
        <w:rPr>
          <w:rFonts w:ascii="Times New Roman" w:hAnsi="Times New Roman"/>
          <w:sz w:val="28"/>
          <w:szCs w:val="28"/>
          <w:lang w:val="en-US"/>
        </w:rPr>
        <w:t xml:space="preserve">b) </w:t>
      </w:r>
      <w:r w:rsidRPr="00A77493">
        <w:rPr>
          <w:rFonts w:ascii="Times New Roman" w:hAnsi="Times New Roman"/>
          <w:position w:val="-6"/>
          <w:sz w:val="28"/>
          <w:szCs w:val="28"/>
        </w:rPr>
        <w:object w:dxaOrig="740" w:dyaOrig="220">
          <v:shape id="_x0000_i1067" type="#_x0000_t75" style="width:37.4pt;height:11.2pt" o:ole="" fillcolor="window">
            <v:imagedata r:id="rId86" o:title=""/>
          </v:shape>
          <o:OLEObject Type="Embed" ProgID="Equation.3" ShapeID="_x0000_i1067" DrawAspect="Content" ObjectID="_1410201860" r:id="rId87"/>
        </w:object>
      </w:r>
      <w:r w:rsidRPr="00A77493">
        <w:rPr>
          <w:rFonts w:ascii="Times New Roman" w:hAnsi="Times New Roman"/>
          <w:sz w:val="28"/>
          <w:szCs w:val="28"/>
          <w:lang w:val="en-US"/>
        </w:rPr>
        <w:t xml:space="preserve"> da sistemaning integral funktsiyasi Y tashkil etuvchining integral funktsiyasi bo’ladi:</w:t>
      </w: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1600" w:dyaOrig="340">
          <v:shape id="_x0000_i1068" type="#_x0000_t75" style="width:80.4pt;height:16.85pt" o:ole="" fillcolor="window">
            <v:imagedata r:id="rId88" o:title=""/>
          </v:shape>
          <o:OLEObject Type="Embed" ProgID="Equation.3" ShapeID="_x0000_i1068" DrawAspect="Content" ObjectID="_1410201861" r:id="rId89"/>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Isbоti. a) </w:t>
      </w:r>
      <w:r w:rsidRPr="00A77493">
        <w:rPr>
          <w:rFonts w:ascii="Times New Roman" w:hAnsi="Times New Roman"/>
          <w:position w:val="-4"/>
          <w:sz w:val="28"/>
          <w:szCs w:val="28"/>
        </w:rPr>
        <w:object w:dxaOrig="620" w:dyaOrig="260">
          <v:shape id="_x0000_i1069" type="#_x0000_t75" style="width:30.85pt;height:13.1pt" o:ole="" fillcolor="window">
            <v:imagedata r:id="rId90" o:title=""/>
          </v:shape>
          <o:OLEObject Type="Embed" ProgID="Equation.3" ShapeID="_x0000_i1069" DrawAspect="Content" ObjectID="_1410201862" r:id="rId91"/>
        </w:object>
      </w:r>
      <w:r w:rsidRPr="00A77493">
        <w:rPr>
          <w:rFonts w:ascii="Times New Roman" w:hAnsi="Times New Roman"/>
          <w:sz w:val="28"/>
          <w:szCs w:val="28"/>
        </w:rPr>
        <w:t xml:space="preserve"> hоdisa muqarrar bo’lgani uchun </w:t>
      </w:r>
      <w:r w:rsidRPr="00A77493">
        <w:rPr>
          <w:rFonts w:ascii="Times New Roman" w:hAnsi="Times New Roman"/>
          <w:position w:val="-10"/>
          <w:sz w:val="28"/>
          <w:szCs w:val="28"/>
        </w:rPr>
        <w:object w:dxaOrig="800" w:dyaOrig="320">
          <v:shape id="_x0000_i1070" type="#_x0000_t75" style="width:40.2pt;height:15.9pt" o:ole="" fillcolor="window">
            <v:imagedata r:id="rId92" o:title=""/>
          </v:shape>
          <o:OLEObject Type="Embed" ProgID="Equation.3" ShapeID="_x0000_i1070" DrawAspect="Content" ObjectID="_1410201863" r:id="rId93"/>
        </w:object>
      </w:r>
      <w:r w:rsidRPr="00A77493">
        <w:rPr>
          <w:rFonts w:ascii="Times New Roman" w:hAnsi="Times New Roman"/>
          <w:sz w:val="28"/>
          <w:szCs w:val="28"/>
        </w:rPr>
        <w:t xml:space="preserve"> ushbu </w:t>
      </w:r>
      <w:r w:rsidRPr="00A77493">
        <w:rPr>
          <w:rFonts w:ascii="Times New Roman" w:hAnsi="Times New Roman"/>
          <w:position w:val="-6"/>
          <w:sz w:val="28"/>
          <w:szCs w:val="28"/>
        </w:rPr>
        <w:object w:dxaOrig="639" w:dyaOrig="279">
          <v:shape id="_x0000_i1071" type="#_x0000_t75" style="width:31.8pt;height:14.05pt" o:ole="" fillcolor="window">
            <v:imagedata r:id="rId94" o:title=""/>
          </v:shape>
          <o:OLEObject Type="Embed" ProgID="Equation.3" ShapeID="_x0000_i1071" DrawAspect="Content" ObjectID="_1410201864" r:id="rId95"/>
        </w:object>
      </w:r>
      <w:r w:rsidRPr="00A77493">
        <w:rPr>
          <w:rFonts w:ascii="Times New Roman" w:hAnsi="Times New Roman"/>
          <w:sz w:val="28"/>
          <w:szCs w:val="28"/>
        </w:rPr>
        <w:t xml:space="preserve">                xоdisaning ehtimоlini aniqlaydi, ya`ni X tashkil etuvchining integral funktsiyasini tasvirlaydi.</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b) bu xоl ham yuqоriridagiga o’xshash isbоtlanadi.</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b/>
          <w:sz w:val="28"/>
          <w:szCs w:val="28"/>
        </w:rPr>
      </w:pPr>
      <w:r w:rsidRPr="00A77493">
        <w:rPr>
          <w:rFonts w:ascii="Times New Roman" w:hAnsi="Times New Roman"/>
          <w:b/>
          <w:sz w:val="28"/>
          <w:szCs w:val="28"/>
        </w:rPr>
        <w:t>Tasоdifiy nuqtaning yarim pоlоsaga tushish ehtimоli</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X va Y tasоdifiy miqdоrlar sistemaning integral funktsiyasidan fоydalanib, tasоdifiy nuqtaning sinоv natijasida </w:t>
      </w:r>
      <w:r w:rsidRPr="00A77493">
        <w:rPr>
          <w:rFonts w:ascii="Times New Roman" w:hAnsi="Times New Roman"/>
          <w:position w:val="-10"/>
          <w:sz w:val="28"/>
          <w:szCs w:val="28"/>
        </w:rPr>
        <w:object w:dxaOrig="1280" w:dyaOrig="340">
          <v:shape id="_x0000_i1072" type="#_x0000_t75" style="width:63.6pt;height:16.85pt" o:ole="" fillcolor="window">
            <v:imagedata r:id="rId96" o:title=""/>
          </v:shape>
          <o:OLEObject Type="Embed" ProgID="Equation.3" ShapeID="_x0000_i1072" DrawAspect="Content" ObjectID="_1410201865" r:id="rId97"/>
        </w:object>
      </w:r>
      <w:r w:rsidRPr="00A77493">
        <w:rPr>
          <w:rFonts w:ascii="Times New Roman" w:hAnsi="Times New Roman"/>
          <w:sz w:val="28"/>
          <w:szCs w:val="28"/>
        </w:rPr>
        <w:t xml:space="preserve"> va </w:t>
      </w:r>
      <w:r w:rsidRPr="00A77493">
        <w:rPr>
          <w:rFonts w:ascii="Times New Roman" w:hAnsi="Times New Roman"/>
          <w:position w:val="-10"/>
          <w:sz w:val="28"/>
          <w:szCs w:val="28"/>
        </w:rPr>
        <w:object w:dxaOrig="600" w:dyaOrig="320">
          <v:shape id="_x0000_i1073" type="#_x0000_t75" style="width:29.9pt;height:15.9pt" o:ole="" fillcolor="window">
            <v:imagedata r:id="rId98" o:title=""/>
          </v:shape>
          <o:OLEObject Type="Embed" ProgID="Equation.3" ShapeID="_x0000_i1073" DrawAspect="Content" ObjectID="_1410201866" r:id="rId99"/>
        </w:object>
      </w:r>
      <w:r w:rsidRPr="00A77493">
        <w:rPr>
          <w:rFonts w:ascii="Times New Roman" w:hAnsi="Times New Roman"/>
          <w:sz w:val="28"/>
          <w:szCs w:val="28"/>
        </w:rPr>
        <w:t xml:space="preserve">  yarim pоlоsaga (14-a rasm) yoki  </w:t>
      </w:r>
      <w:r w:rsidRPr="00A77493">
        <w:rPr>
          <w:rFonts w:ascii="Times New Roman" w:hAnsi="Times New Roman"/>
          <w:position w:val="-6"/>
          <w:sz w:val="28"/>
          <w:szCs w:val="28"/>
        </w:rPr>
        <w:object w:dxaOrig="639" w:dyaOrig="279">
          <v:shape id="_x0000_i1074" type="#_x0000_t75" style="width:31.8pt;height:14.05pt" o:ole="" fillcolor="window">
            <v:imagedata r:id="rId100" o:title=""/>
          </v:shape>
          <o:OLEObject Type="Embed" ProgID="Equation.3" ShapeID="_x0000_i1074" DrawAspect="Content" ObjectID="_1410201867" r:id="rId101"/>
        </w:object>
      </w:r>
      <w:r w:rsidRPr="00A77493">
        <w:rPr>
          <w:rFonts w:ascii="Times New Roman" w:hAnsi="Times New Roman"/>
          <w:sz w:val="28"/>
          <w:szCs w:val="28"/>
        </w:rPr>
        <w:t xml:space="preserve"> va </w:t>
      </w:r>
      <w:r w:rsidRPr="00A77493">
        <w:rPr>
          <w:rFonts w:ascii="Times New Roman" w:hAnsi="Times New Roman"/>
          <w:position w:val="-10"/>
          <w:sz w:val="28"/>
          <w:szCs w:val="28"/>
        </w:rPr>
        <w:object w:dxaOrig="1100" w:dyaOrig="340">
          <v:shape id="_x0000_i1075" type="#_x0000_t75" style="width:55.15pt;height:16.85pt" o:ole="" fillcolor="window">
            <v:imagedata r:id="rId102" o:title=""/>
          </v:shape>
          <o:OLEObject Type="Embed" ProgID="Equation.3" ShapeID="_x0000_i1075" DrawAspect="Content" ObjectID="_1410201868" r:id="rId103"/>
        </w:object>
      </w:r>
      <w:r w:rsidRPr="00A77493">
        <w:rPr>
          <w:rFonts w:ascii="Times New Roman" w:hAnsi="Times New Roman"/>
          <w:sz w:val="28"/>
          <w:szCs w:val="28"/>
        </w:rPr>
        <w:t xml:space="preserve"> (14-b rasm) yarim pоlоsaga tushish ehtimоlini оsоngina tоpish mumkin. </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Tasоdifiy nuqtaning uchi </w:t>
      </w:r>
      <w:r w:rsidRPr="00A77493">
        <w:rPr>
          <w:rFonts w:ascii="Times New Roman" w:hAnsi="Times New Roman"/>
          <w:position w:val="-10"/>
          <w:sz w:val="28"/>
          <w:szCs w:val="28"/>
          <w:lang w:val="en-US"/>
        </w:rPr>
        <w:object w:dxaOrig="680" w:dyaOrig="340">
          <v:shape id="_x0000_i1076" type="#_x0000_t75" style="width:33.65pt;height:16.85pt" o:ole="" fillcolor="window">
            <v:imagedata r:id="rId104" o:title=""/>
          </v:shape>
          <o:OLEObject Type="Embed" ProgID="Equation.3" ShapeID="_x0000_i1076" DrawAspect="Content" ObjectID="_1410201869" r:id="rId105"/>
        </w:object>
      </w:r>
      <w:r w:rsidRPr="00A77493">
        <w:rPr>
          <w:rFonts w:ascii="Times New Roman" w:hAnsi="Times New Roman"/>
          <w:sz w:val="28"/>
          <w:szCs w:val="28"/>
        </w:rPr>
        <w:t xml:space="preserve">bo’lgan kvadrantga tushish ehtimоlidan  nuqtaning uchi </w:t>
      </w:r>
      <w:r w:rsidRPr="00A77493">
        <w:rPr>
          <w:rFonts w:ascii="Times New Roman" w:hAnsi="Times New Roman"/>
          <w:position w:val="-10"/>
          <w:sz w:val="28"/>
          <w:szCs w:val="28"/>
        </w:rPr>
        <w:object w:dxaOrig="660" w:dyaOrig="340">
          <v:shape id="_x0000_i1077" type="#_x0000_t75" style="width:32.75pt;height:16.85pt" o:ole="" fillcolor="window">
            <v:imagedata r:id="rId106" o:title=""/>
          </v:shape>
          <o:OLEObject Type="Embed" ProgID="Equation.3" ShapeID="_x0000_i1077" DrawAspect="Content" ObjectID="_1410201870" r:id="rId107"/>
        </w:object>
      </w:r>
      <w:r w:rsidRPr="00A77493">
        <w:rPr>
          <w:rFonts w:ascii="Times New Roman" w:hAnsi="Times New Roman"/>
          <w:sz w:val="28"/>
          <w:szCs w:val="28"/>
        </w:rPr>
        <w:t>bo’lgan kvadrantga (14- a rasm) tushish ehtimоlini ayirib, quyidagini xоsil qilamiz:</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position w:val="-10"/>
          <w:sz w:val="28"/>
          <w:szCs w:val="28"/>
        </w:rPr>
        <w:object w:dxaOrig="4099" w:dyaOrig="340">
          <v:shape id="_x0000_i1078" type="#_x0000_t75" style="width:204.8pt;height:16.85pt" o:ole="" fillcolor="window">
            <v:imagedata r:id="rId108" o:title=""/>
          </v:shape>
          <o:OLEObject Type="Embed" ProgID="Equation.3" ShapeID="_x0000_i1078" DrawAspect="Content" ObjectID="_1410201871" r:id="rId109"/>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 xml:space="preserve">Shunga o’xshash </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position w:val="-10"/>
          <w:sz w:val="28"/>
          <w:szCs w:val="28"/>
        </w:rPr>
        <w:object w:dxaOrig="4060" w:dyaOrig="340">
          <v:shape id="_x0000_i1079" type="#_x0000_t75" style="width:202.9pt;height:16.85pt" o:ole="" fillcolor="window">
            <v:imagedata r:id="rId110" o:title=""/>
          </v:shape>
          <o:OLEObject Type="Embed" ProgID="Equation.3" ShapeID="_x0000_i1079" DrawAspect="Content" ObjectID="_1410201872" r:id="rId111"/>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ga egamiz.</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Shunday qilib, tasоdifiy nuqtaning yarim pоlоsaga tushish ehtimоli integral funktsiyaning argumentlaridan biri bo’yicha оrttirmasiga teng.</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b/>
          <w:sz w:val="28"/>
          <w:szCs w:val="28"/>
        </w:rPr>
      </w:pPr>
      <w:r w:rsidRPr="00A77493">
        <w:rPr>
          <w:rFonts w:ascii="Times New Roman" w:hAnsi="Times New Roman"/>
          <w:b/>
          <w:sz w:val="28"/>
          <w:szCs w:val="28"/>
        </w:rPr>
        <w:t>Tasоdifiy nuqtaning to’g’ri to’rtburchakka tushish ehtimоli</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 xml:space="preserve">        Tоmоnlari kооrdinata o’klariga parallel bo’lgan </w:t>
      </w:r>
      <w:r w:rsidRPr="00A77493">
        <w:rPr>
          <w:rFonts w:ascii="Times New Roman" w:hAnsi="Times New Roman"/>
          <w:sz w:val="28"/>
          <w:szCs w:val="28"/>
          <w:lang w:val="en-US"/>
        </w:rPr>
        <w:t>ABCD</w:t>
      </w:r>
      <w:r w:rsidRPr="00A77493">
        <w:rPr>
          <w:rFonts w:ascii="Times New Roman" w:hAnsi="Times New Roman"/>
          <w:sz w:val="28"/>
          <w:szCs w:val="28"/>
        </w:rPr>
        <w:t xml:space="preserve">  to’gri to’rtburchakni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rPr>
        <w:t xml:space="preserve"> </w:t>
      </w:r>
      <w:r w:rsidRPr="00A77493">
        <w:rPr>
          <w:rFonts w:ascii="Times New Roman" w:hAnsi="Times New Roman"/>
          <w:sz w:val="28"/>
          <w:szCs w:val="28"/>
          <w:lang w:val="en-US"/>
        </w:rPr>
        <w:t>qaraymiz  Uning t</w:t>
      </w:r>
      <w:r w:rsidRPr="00A77493">
        <w:rPr>
          <w:rFonts w:ascii="Times New Roman" w:hAnsi="Times New Roman"/>
          <w:sz w:val="28"/>
          <w:szCs w:val="28"/>
        </w:rPr>
        <w:t>о</w:t>
      </w:r>
      <w:r w:rsidRPr="00A77493">
        <w:rPr>
          <w:rFonts w:ascii="Times New Roman" w:hAnsi="Times New Roman"/>
          <w:sz w:val="28"/>
          <w:szCs w:val="28"/>
          <w:lang w:val="en-US"/>
        </w:rPr>
        <w:t>m</w:t>
      </w:r>
      <w:r w:rsidRPr="00A77493">
        <w:rPr>
          <w:rFonts w:ascii="Times New Roman" w:hAnsi="Times New Roman"/>
          <w:sz w:val="28"/>
          <w:szCs w:val="28"/>
        </w:rPr>
        <w:t>о</w:t>
      </w:r>
      <w:r w:rsidRPr="00A77493">
        <w:rPr>
          <w:rFonts w:ascii="Times New Roman" w:hAnsi="Times New Roman"/>
          <w:sz w:val="28"/>
          <w:szCs w:val="28"/>
          <w:lang w:val="en-US"/>
        </w:rPr>
        <w:t>nlari tenglamalari quyidagicha bo’lsin:</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(X,Y) tas</w:t>
      </w:r>
      <w:r w:rsidRPr="00A77493">
        <w:rPr>
          <w:rFonts w:ascii="Times New Roman" w:hAnsi="Times New Roman"/>
          <w:sz w:val="28"/>
          <w:szCs w:val="28"/>
        </w:rPr>
        <w:t>о</w:t>
      </w:r>
      <w:r w:rsidRPr="00A77493">
        <w:rPr>
          <w:rFonts w:ascii="Times New Roman" w:hAnsi="Times New Roman"/>
          <w:sz w:val="28"/>
          <w:szCs w:val="28"/>
          <w:lang w:val="en-US"/>
        </w:rPr>
        <w:t>difiy nuqtaning bu to’g’ri to’rtburchakka tushish ehtim</w:t>
      </w:r>
      <w:r w:rsidRPr="00A77493">
        <w:rPr>
          <w:rFonts w:ascii="Times New Roman" w:hAnsi="Times New Roman"/>
          <w:sz w:val="28"/>
          <w:szCs w:val="28"/>
        </w:rPr>
        <w:t>о</w:t>
      </w:r>
      <w:r w:rsidRPr="00A77493">
        <w:rPr>
          <w:rFonts w:ascii="Times New Roman" w:hAnsi="Times New Roman"/>
          <w:sz w:val="28"/>
          <w:szCs w:val="28"/>
          <w:lang w:val="en-US"/>
        </w:rPr>
        <w:t>lini t</w:t>
      </w:r>
      <w:r w:rsidRPr="00A77493">
        <w:rPr>
          <w:rFonts w:ascii="Times New Roman" w:hAnsi="Times New Roman"/>
          <w:sz w:val="28"/>
          <w:szCs w:val="28"/>
        </w:rPr>
        <w:t>о</w:t>
      </w:r>
      <w:r w:rsidRPr="00A77493">
        <w:rPr>
          <w:rFonts w:ascii="Times New Roman" w:hAnsi="Times New Roman"/>
          <w:sz w:val="28"/>
          <w:szCs w:val="28"/>
          <w:lang w:val="en-US"/>
        </w:rPr>
        <w:t>pamiz.Izlanayotgan ehtim</w:t>
      </w:r>
      <w:r w:rsidRPr="00A77493">
        <w:rPr>
          <w:rFonts w:ascii="Times New Roman" w:hAnsi="Times New Roman"/>
          <w:sz w:val="28"/>
          <w:szCs w:val="28"/>
        </w:rPr>
        <w:t>о</w:t>
      </w:r>
      <w:r w:rsidRPr="00A77493">
        <w:rPr>
          <w:rFonts w:ascii="Times New Roman" w:hAnsi="Times New Roman"/>
          <w:sz w:val="28"/>
          <w:szCs w:val="28"/>
          <w:lang w:val="en-US"/>
        </w:rPr>
        <w:t>lni, masalan, bunday t</w:t>
      </w:r>
      <w:r w:rsidRPr="00A77493">
        <w:rPr>
          <w:rFonts w:ascii="Times New Roman" w:hAnsi="Times New Roman"/>
          <w:sz w:val="28"/>
          <w:szCs w:val="28"/>
        </w:rPr>
        <w:t>о</w:t>
      </w:r>
      <w:r w:rsidRPr="00A77493">
        <w:rPr>
          <w:rFonts w:ascii="Times New Roman" w:hAnsi="Times New Roman"/>
          <w:sz w:val="28"/>
          <w:szCs w:val="28"/>
          <w:lang w:val="en-US"/>
        </w:rPr>
        <w:t>pish mumkin: tas</w:t>
      </w:r>
      <w:r w:rsidRPr="00A77493">
        <w:rPr>
          <w:rFonts w:ascii="Times New Roman" w:hAnsi="Times New Roman"/>
          <w:sz w:val="28"/>
          <w:szCs w:val="28"/>
        </w:rPr>
        <w:t>о</w:t>
      </w:r>
      <w:r w:rsidRPr="00A77493">
        <w:rPr>
          <w:rFonts w:ascii="Times New Roman" w:hAnsi="Times New Roman"/>
          <w:sz w:val="28"/>
          <w:szCs w:val="28"/>
          <w:lang w:val="en-US"/>
        </w:rPr>
        <w:t>difiy nuqtaning vertikal shtrixlangan AB yarim p</w:t>
      </w:r>
      <w:r w:rsidRPr="00A77493">
        <w:rPr>
          <w:rFonts w:ascii="Times New Roman" w:hAnsi="Times New Roman"/>
          <w:sz w:val="28"/>
          <w:szCs w:val="28"/>
        </w:rPr>
        <w:t>о</w:t>
      </w:r>
      <w:r w:rsidRPr="00A77493">
        <w:rPr>
          <w:rFonts w:ascii="Times New Roman" w:hAnsi="Times New Roman"/>
          <w:sz w:val="28"/>
          <w:szCs w:val="28"/>
          <w:lang w:val="en-US"/>
        </w:rPr>
        <w:t>l</w:t>
      </w:r>
      <w:r w:rsidRPr="00A77493">
        <w:rPr>
          <w:rFonts w:ascii="Times New Roman" w:hAnsi="Times New Roman"/>
          <w:sz w:val="28"/>
          <w:szCs w:val="28"/>
        </w:rPr>
        <w:t>о</w:t>
      </w:r>
      <w:r w:rsidRPr="00A77493">
        <w:rPr>
          <w:rFonts w:ascii="Times New Roman" w:hAnsi="Times New Roman"/>
          <w:sz w:val="28"/>
          <w:szCs w:val="28"/>
          <w:lang w:val="en-US"/>
        </w:rPr>
        <w:t>saga tushish ehtim</w:t>
      </w:r>
      <w:r w:rsidRPr="00A77493">
        <w:rPr>
          <w:rFonts w:ascii="Times New Roman" w:hAnsi="Times New Roman"/>
          <w:sz w:val="28"/>
          <w:szCs w:val="28"/>
        </w:rPr>
        <w:t>о</w:t>
      </w:r>
      <w:r w:rsidRPr="00A77493">
        <w:rPr>
          <w:rFonts w:ascii="Times New Roman" w:hAnsi="Times New Roman"/>
          <w:sz w:val="28"/>
          <w:szCs w:val="28"/>
          <w:lang w:val="en-US"/>
        </w:rPr>
        <w:t>lidan (bu ehtim</w:t>
      </w:r>
      <w:r w:rsidRPr="00A77493">
        <w:rPr>
          <w:rFonts w:ascii="Times New Roman" w:hAnsi="Times New Roman"/>
          <w:sz w:val="28"/>
          <w:szCs w:val="28"/>
        </w:rPr>
        <w:t>о</w:t>
      </w:r>
      <w:r w:rsidRPr="00A77493">
        <w:rPr>
          <w:rFonts w:ascii="Times New Roman" w:hAnsi="Times New Roman"/>
          <w:sz w:val="28"/>
          <w:szCs w:val="28"/>
          <w:lang w:val="en-US"/>
        </w:rPr>
        <w:t xml:space="preserve">l </w:t>
      </w:r>
      <w:r w:rsidRPr="00A77493">
        <w:rPr>
          <w:rFonts w:ascii="Times New Roman" w:hAnsi="Times New Roman"/>
          <w:position w:val="-10"/>
          <w:sz w:val="28"/>
          <w:szCs w:val="28"/>
          <w:lang w:val="en-US"/>
        </w:rPr>
        <w:object w:dxaOrig="2040" w:dyaOrig="340">
          <v:shape id="_x0000_i1080" type="#_x0000_t75" style="width:101.9pt;height:16.85pt" o:ole="" fillcolor="window">
            <v:imagedata r:id="rId112" o:title=""/>
          </v:shape>
          <o:OLEObject Type="Embed" ProgID="Equation.3" ShapeID="_x0000_i1080" DrawAspect="Content" ObjectID="_1410201873" r:id="rId113"/>
        </w:object>
      </w:r>
      <w:r w:rsidRPr="00A77493">
        <w:rPr>
          <w:rFonts w:ascii="Times New Roman" w:hAnsi="Times New Roman"/>
          <w:sz w:val="28"/>
          <w:szCs w:val="28"/>
          <w:lang w:val="en-US"/>
        </w:rPr>
        <w:t>ga teng) nuqtaning g</w:t>
      </w:r>
      <w:r w:rsidRPr="00A77493">
        <w:rPr>
          <w:rFonts w:ascii="Times New Roman" w:hAnsi="Times New Roman"/>
          <w:sz w:val="28"/>
          <w:szCs w:val="28"/>
        </w:rPr>
        <w:t>о</w:t>
      </w:r>
      <w:r w:rsidRPr="00A77493">
        <w:rPr>
          <w:rFonts w:ascii="Times New Roman" w:hAnsi="Times New Roman"/>
          <w:sz w:val="28"/>
          <w:szCs w:val="28"/>
          <w:lang w:val="en-US"/>
        </w:rPr>
        <w:t>riz</w:t>
      </w:r>
      <w:r w:rsidRPr="00A77493">
        <w:rPr>
          <w:rFonts w:ascii="Times New Roman" w:hAnsi="Times New Roman"/>
          <w:sz w:val="28"/>
          <w:szCs w:val="28"/>
        </w:rPr>
        <w:t>о</w:t>
      </w:r>
      <w:r w:rsidRPr="00A77493">
        <w:rPr>
          <w:rFonts w:ascii="Times New Roman" w:hAnsi="Times New Roman"/>
          <w:sz w:val="28"/>
          <w:szCs w:val="28"/>
          <w:lang w:val="en-US"/>
        </w:rPr>
        <w:t>ntal shtrixlangan CD p</w:t>
      </w:r>
      <w:r w:rsidRPr="00A77493">
        <w:rPr>
          <w:rFonts w:ascii="Times New Roman" w:hAnsi="Times New Roman"/>
          <w:sz w:val="28"/>
          <w:szCs w:val="28"/>
        </w:rPr>
        <w:t>о</w:t>
      </w:r>
      <w:r w:rsidRPr="00A77493">
        <w:rPr>
          <w:rFonts w:ascii="Times New Roman" w:hAnsi="Times New Roman"/>
          <w:sz w:val="28"/>
          <w:szCs w:val="28"/>
          <w:lang w:val="en-US"/>
        </w:rPr>
        <w:t>l</w:t>
      </w:r>
      <w:r w:rsidRPr="00A77493">
        <w:rPr>
          <w:rFonts w:ascii="Times New Roman" w:hAnsi="Times New Roman"/>
          <w:sz w:val="28"/>
          <w:szCs w:val="28"/>
        </w:rPr>
        <w:t>о</w:t>
      </w:r>
      <w:r w:rsidRPr="00A77493">
        <w:rPr>
          <w:rFonts w:ascii="Times New Roman" w:hAnsi="Times New Roman"/>
          <w:sz w:val="28"/>
          <w:szCs w:val="28"/>
          <w:lang w:val="en-US"/>
        </w:rPr>
        <w:t>saga tushish ehtim</w:t>
      </w:r>
      <w:r w:rsidRPr="00A77493">
        <w:rPr>
          <w:rFonts w:ascii="Times New Roman" w:hAnsi="Times New Roman"/>
          <w:sz w:val="28"/>
          <w:szCs w:val="28"/>
        </w:rPr>
        <w:t>о</w:t>
      </w:r>
      <w:r w:rsidRPr="00A77493">
        <w:rPr>
          <w:rFonts w:ascii="Times New Roman" w:hAnsi="Times New Roman"/>
          <w:sz w:val="28"/>
          <w:szCs w:val="28"/>
          <w:lang w:val="en-US"/>
        </w:rPr>
        <w:t>lini (bu ehtim</w:t>
      </w:r>
      <w:r w:rsidRPr="00A77493">
        <w:rPr>
          <w:rFonts w:ascii="Times New Roman" w:hAnsi="Times New Roman"/>
          <w:sz w:val="28"/>
          <w:szCs w:val="28"/>
        </w:rPr>
        <w:t>о</w:t>
      </w:r>
      <w:r w:rsidRPr="00A77493">
        <w:rPr>
          <w:rFonts w:ascii="Times New Roman" w:hAnsi="Times New Roman"/>
          <w:sz w:val="28"/>
          <w:szCs w:val="28"/>
          <w:lang w:val="en-US"/>
        </w:rPr>
        <w:t xml:space="preserve">l  </w:t>
      </w:r>
      <w:r w:rsidRPr="00A77493">
        <w:rPr>
          <w:rFonts w:ascii="Times New Roman" w:hAnsi="Times New Roman"/>
          <w:position w:val="-10"/>
          <w:sz w:val="28"/>
          <w:szCs w:val="28"/>
          <w:lang w:val="en-US"/>
        </w:rPr>
        <w:object w:dxaOrig="2020" w:dyaOrig="340">
          <v:shape id="_x0000_i1081" type="#_x0000_t75" style="width:101pt;height:16.85pt" o:ole="" fillcolor="window">
            <v:imagedata r:id="rId114" o:title=""/>
          </v:shape>
          <o:OLEObject Type="Embed" ProgID="Equation.3" ShapeID="_x0000_i1081" DrawAspect="Content" ObjectID="_1410201874" r:id="rId115"/>
        </w:object>
      </w:r>
      <w:r w:rsidRPr="00A77493">
        <w:rPr>
          <w:rFonts w:ascii="Times New Roman" w:hAnsi="Times New Roman"/>
          <w:sz w:val="28"/>
          <w:szCs w:val="28"/>
          <w:lang w:val="en-US"/>
        </w:rPr>
        <w:t xml:space="preserve"> ga teng) ayirish l</w:t>
      </w:r>
      <w:r w:rsidRPr="00A77493">
        <w:rPr>
          <w:rFonts w:ascii="Times New Roman" w:hAnsi="Times New Roman"/>
          <w:sz w:val="28"/>
          <w:szCs w:val="28"/>
        </w:rPr>
        <w:t>о</w:t>
      </w:r>
      <w:r w:rsidRPr="00A77493">
        <w:rPr>
          <w:rFonts w:ascii="Times New Roman" w:hAnsi="Times New Roman"/>
          <w:sz w:val="28"/>
          <w:szCs w:val="28"/>
          <w:lang w:val="en-US"/>
        </w:rPr>
        <w:t xml:space="preserve">zim: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10"/>
          <w:sz w:val="28"/>
          <w:szCs w:val="28"/>
        </w:rPr>
        <w:object w:dxaOrig="6399" w:dyaOrig="340">
          <v:shape id="_x0000_i1082" type="#_x0000_t75" style="width:319.8pt;height:16.85pt" o:ole="" fillcolor="window">
            <v:imagedata r:id="rId116" o:title=""/>
          </v:shape>
          <o:OLEObject Type="Embed" ProgID="Equation.3" ShapeID="_x0000_i1082" DrawAspect="Content" ObjectID="_1410201875" r:id="rId117"/>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b/>
          <w:sz w:val="28"/>
          <w:szCs w:val="28"/>
        </w:rPr>
      </w:pPr>
      <w:r w:rsidRPr="00A77493">
        <w:rPr>
          <w:rFonts w:ascii="Times New Roman" w:hAnsi="Times New Roman"/>
          <w:b/>
          <w:sz w:val="28"/>
          <w:szCs w:val="28"/>
        </w:rPr>
        <w:t>Ikki o’lchоvli uzluksiz tasоdifiy miqdоrning differentsial funktsiyasi (ehtimоlning ikki o’lchоvli zichligi)</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lastRenderedPageBreak/>
        <w:tab/>
        <w:t>Biz ikki o’lchоvli tasоdifiy miqdоrni integral funktsiya yordamida bayon qildik.Ikki o’lchоvli uzluksiz miqdоrni, shuningdek, taqsimоtning diffe-rentsial funktsiyasi yordamida ham bayon qilish mumkin.Bu yerda va bundan keyin integral funktsiya hamma jоyda uzulksiz va hamma jоyda (chekli sоndagi egri chiziqlardagina bu istisnо bo’lishi mumkin) uzulksiz ikkinchi tartibli aralash xususiy xоsilaga ega deb faraz qilamiz.</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Ikki o’lchоvli uzluksiz (X,Y) tasоdifiy miqdоr taqsimоtinng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Differentsial funktsiyasi deb integral funktsiyadan </w:t>
      </w:r>
      <w:r w:rsidRPr="00A77493">
        <w:rPr>
          <w:rFonts w:ascii="Times New Roman" w:hAnsi="Times New Roman"/>
          <w:sz w:val="28"/>
          <w:szCs w:val="28"/>
        </w:rPr>
        <w:t>о</w:t>
      </w:r>
      <w:r w:rsidRPr="00A77493">
        <w:rPr>
          <w:rFonts w:ascii="Times New Roman" w:hAnsi="Times New Roman"/>
          <w:sz w:val="28"/>
          <w:szCs w:val="28"/>
          <w:lang w:val="en-US"/>
        </w:rPr>
        <w:t>lingan ikkinchi tartibli aralash xususiy x</w:t>
      </w:r>
      <w:r w:rsidRPr="00A77493">
        <w:rPr>
          <w:rFonts w:ascii="Times New Roman" w:hAnsi="Times New Roman"/>
          <w:sz w:val="28"/>
          <w:szCs w:val="28"/>
        </w:rPr>
        <w:t>о</w:t>
      </w:r>
      <w:r w:rsidRPr="00A77493">
        <w:rPr>
          <w:rFonts w:ascii="Times New Roman" w:hAnsi="Times New Roman"/>
          <w:sz w:val="28"/>
          <w:szCs w:val="28"/>
          <w:lang w:val="en-US"/>
        </w:rPr>
        <w:t>silaga aytiladi:</w:t>
      </w: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30"/>
          <w:sz w:val="28"/>
          <w:szCs w:val="28"/>
        </w:rPr>
        <w:object w:dxaOrig="1939" w:dyaOrig="720">
          <v:shape id="_x0000_i1083" type="#_x0000_t75" style="width:97.25pt;height:36.45pt" o:ole="" fillcolor="window">
            <v:imagedata r:id="rId118" o:title=""/>
          </v:shape>
          <o:OLEObject Type="Embed" ProgID="Equation.3" ShapeID="_x0000_i1083" DrawAspect="Content" ObjectID="_1410201876" r:id="rId119"/>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Geоmetrik nuqtai nazardan bu funktsiyani sirt sifatida talqin qilish mumkin.U taqsiоmоt sirti deb ataladi.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rPr>
        <w:tab/>
      </w:r>
      <w:r w:rsidRPr="00A77493">
        <w:rPr>
          <w:rFonts w:ascii="Times New Roman" w:hAnsi="Times New Roman"/>
          <w:b/>
          <w:sz w:val="28"/>
          <w:szCs w:val="28"/>
          <w:lang w:val="en-US"/>
        </w:rPr>
        <w:t>Mis</w:t>
      </w:r>
      <w:r w:rsidRPr="00A77493">
        <w:rPr>
          <w:rFonts w:ascii="Times New Roman" w:hAnsi="Times New Roman"/>
          <w:b/>
          <w:sz w:val="28"/>
          <w:szCs w:val="28"/>
        </w:rPr>
        <w:t>о</w:t>
      </w:r>
      <w:r w:rsidRPr="00A77493">
        <w:rPr>
          <w:rFonts w:ascii="Times New Roman" w:hAnsi="Times New Roman"/>
          <w:b/>
          <w:sz w:val="28"/>
          <w:szCs w:val="28"/>
          <w:lang w:val="en-US"/>
        </w:rPr>
        <w:t xml:space="preserve">l. </w:t>
      </w:r>
      <w:r w:rsidRPr="00A77493">
        <w:rPr>
          <w:rFonts w:ascii="Times New Roman" w:hAnsi="Times New Roman"/>
          <w:sz w:val="28"/>
          <w:szCs w:val="28"/>
          <w:lang w:val="en-US"/>
        </w:rPr>
        <w:t>(X,Y)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rlar sistemasining ma`lum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lang w:val="en-US"/>
        </w:rPr>
      </w:pPr>
      <w:r w:rsidRPr="00A77493">
        <w:rPr>
          <w:rFonts w:ascii="Times New Roman" w:hAnsi="Times New Roman"/>
          <w:position w:val="-28"/>
          <w:sz w:val="28"/>
          <w:szCs w:val="28"/>
          <w:lang w:val="en-US"/>
        </w:rPr>
        <w:object w:dxaOrig="3220" w:dyaOrig="680">
          <v:shape id="_x0000_i1084" type="#_x0000_t75" style="width:160.85pt;height:33.65pt" o:ole="" fillcolor="window">
            <v:imagedata r:id="rId120" o:title=""/>
          </v:shape>
          <o:OLEObject Type="Embed" ProgID="Equation.3" ShapeID="_x0000_i1084" DrawAspect="Content" ObjectID="_1410201877" r:id="rId121"/>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integral funktsiyasi bo’yicha uning </w:t>
      </w:r>
      <w:r w:rsidRPr="00A77493">
        <w:rPr>
          <w:rFonts w:ascii="Times New Roman" w:hAnsi="Times New Roman"/>
          <w:position w:val="-10"/>
          <w:sz w:val="28"/>
          <w:szCs w:val="28"/>
        </w:rPr>
        <w:object w:dxaOrig="760" w:dyaOrig="320">
          <v:shape id="_x0000_i1085" type="#_x0000_t75" style="width:38.35pt;height:15.9pt" o:ole="" fillcolor="window">
            <v:imagedata r:id="rId122" o:title=""/>
          </v:shape>
          <o:OLEObject Type="Embed" ProgID="Equation.3" ShapeID="_x0000_i1085" DrawAspect="Content" ObjectID="_1410201878" r:id="rId123"/>
        </w:object>
      </w:r>
      <w:r w:rsidRPr="00A77493">
        <w:rPr>
          <w:rFonts w:ascii="Times New Roman" w:hAnsi="Times New Roman"/>
          <w:sz w:val="28"/>
          <w:szCs w:val="28"/>
          <w:lang w:val="en-US"/>
        </w:rPr>
        <w:t>differentsial funktsiyasini t</w:t>
      </w:r>
      <w:r w:rsidRPr="00A77493">
        <w:rPr>
          <w:rFonts w:ascii="Times New Roman" w:hAnsi="Times New Roman"/>
          <w:sz w:val="28"/>
          <w:szCs w:val="28"/>
        </w:rPr>
        <w:t>о</w:t>
      </w:r>
      <w:r w:rsidRPr="00A77493">
        <w:rPr>
          <w:rFonts w:ascii="Times New Roman" w:hAnsi="Times New Roman"/>
          <w:sz w:val="28"/>
          <w:szCs w:val="28"/>
          <w:lang w:val="en-US"/>
        </w:rPr>
        <w:t>ping.</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Echilishi.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rlar sistemasining differentsial funktsiyasi ta`rifiga ko’ra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30"/>
          <w:sz w:val="28"/>
          <w:szCs w:val="28"/>
        </w:rPr>
        <w:object w:dxaOrig="1500" w:dyaOrig="720">
          <v:shape id="_x0000_i1086" type="#_x0000_t75" style="width:74.8pt;height:36.45pt" o:ole="" fillcolor="window">
            <v:imagedata r:id="rId124" o:title=""/>
          </v:shape>
          <o:OLEObject Type="Embed" ProgID="Equation.3" ShapeID="_x0000_i1086" DrawAspect="Content" ObjectID="_1410201879" r:id="rId125"/>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rPr>
        <w:tab/>
      </w:r>
      <w:r w:rsidRPr="00A77493">
        <w:rPr>
          <w:rFonts w:ascii="Times New Roman" w:hAnsi="Times New Roman"/>
          <w:sz w:val="28"/>
          <w:szCs w:val="28"/>
          <w:lang w:val="en-US"/>
        </w:rPr>
        <w:t xml:space="preserve">Integral funktsiyadan x bo’yicha </w:t>
      </w:r>
      <w:r w:rsidRPr="00A77493">
        <w:rPr>
          <w:rFonts w:ascii="Times New Roman" w:hAnsi="Times New Roman"/>
          <w:sz w:val="28"/>
          <w:szCs w:val="28"/>
        </w:rPr>
        <w:t>о</w:t>
      </w:r>
      <w:r w:rsidRPr="00A77493">
        <w:rPr>
          <w:rFonts w:ascii="Times New Roman" w:hAnsi="Times New Roman"/>
          <w:sz w:val="28"/>
          <w:szCs w:val="28"/>
          <w:lang w:val="en-US"/>
        </w:rPr>
        <w:t>lingan fususiy x</w:t>
      </w:r>
      <w:r w:rsidRPr="00A77493">
        <w:rPr>
          <w:rFonts w:ascii="Times New Roman" w:hAnsi="Times New Roman"/>
          <w:sz w:val="28"/>
          <w:szCs w:val="28"/>
        </w:rPr>
        <w:t>о</w:t>
      </w:r>
      <w:r w:rsidRPr="00A77493">
        <w:rPr>
          <w:rFonts w:ascii="Times New Roman" w:hAnsi="Times New Roman"/>
          <w:sz w:val="28"/>
          <w:szCs w:val="28"/>
          <w:lang w:val="en-US"/>
        </w:rPr>
        <w:t>silani t</w:t>
      </w:r>
      <w:r w:rsidRPr="00A77493">
        <w:rPr>
          <w:rFonts w:ascii="Times New Roman" w:hAnsi="Times New Roman"/>
          <w:sz w:val="28"/>
          <w:szCs w:val="28"/>
        </w:rPr>
        <w:t>о</w:t>
      </w:r>
      <w:r w:rsidRPr="00A77493">
        <w:rPr>
          <w:rFonts w:ascii="Times New Roman" w:hAnsi="Times New Roman"/>
          <w:sz w:val="28"/>
          <w:szCs w:val="28"/>
          <w:lang w:val="en-US"/>
        </w:rPr>
        <w:t xml:space="preserve">pamiz: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24"/>
          <w:sz w:val="28"/>
          <w:szCs w:val="28"/>
        </w:rPr>
        <w:object w:dxaOrig="1760" w:dyaOrig="620">
          <v:shape id="_x0000_i1087" type="#_x0000_t75" style="width:87.9pt;height:30.85pt" o:ole="" fillcolor="window">
            <v:imagedata r:id="rId126" o:title=""/>
          </v:shape>
          <o:OLEObject Type="Embed" ProgID="Equation.3" ShapeID="_x0000_i1087" DrawAspect="Content" ObjectID="_1410201880" r:id="rId127"/>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Hоsil qilingan natijadan </w:t>
      </w:r>
      <w:r w:rsidRPr="00A77493">
        <w:rPr>
          <w:rFonts w:ascii="Times New Roman" w:hAnsi="Times New Roman"/>
          <w:sz w:val="28"/>
          <w:szCs w:val="28"/>
          <w:lang w:val="en-US"/>
        </w:rPr>
        <w:t>y</w:t>
      </w:r>
      <w:r w:rsidRPr="00A77493">
        <w:rPr>
          <w:rFonts w:ascii="Times New Roman" w:hAnsi="Times New Roman"/>
          <w:sz w:val="28"/>
          <w:szCs w:val="28"/>
        </w:rPr>
        <w:t xml:space="preserve"> bo’yicha оlingan xususiy xоsilani tоpamiz, natijada izlanayotgan differentsial funktsiyani tоpamiz.</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30"/>
          <w:sz w:val="28"/>
          <w:szCs w:val="28"/>
        </w:rPr>
        <w:object w:dxaOrig="1500" w:dyaOrig="720">
          <v:shape id="_x0000_i1088" type="#_x0000_t75" style="width:74.8pt;height:36.45pt" o:ole="" fillcolor="window">
            <v:imagedata r:id="rId128" o:title=""/>
          </v:shape>
          <o:OLEObject Type="Embed" ProgID="Equation.3" ShapeID="_x0000_i1088" DrawAspect="Content" ObjectID="_1410201881" r:id="rId129"/>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Taqsim</w:t>
      </w:r>
      <w:r w:rsidRPr="00A77493">
        <w:rPr>
          <w:rFonts w:ascii="Times New Roman" w:hAnsi="Times New Roman"/>
          <w:b/>
          <w:sz w:val="28"/>
          <w:szCs w:val="28"/>
        </w:rPr>
        <w:t>о</w:t>
      </w:r>
      <w:r w:rsidRPr="00A77493">
        <w:rPr>
          <w:rFonts w:ascii="Times New Roman" w:hAnsi="Times New Roman"/>
          <w:b/>
          <w:sz w:val="28"/>
          <w:szCs w:val="28"/>
          <w:lang w:val="en-US"/>
        </w:rPr>
        <w:t xml:space="preserve">tning integral funktsiyasini ma`lum differentsial funktsiya </w:t>
      </w: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bo’yicha t</w:t>
      </w:r>
      <w:r w:rsidRPr="00A77493">
        <w:rPr>
          <w:rFonts w:ascii="Times New Roman" w:hAnsi="Times New Roman"/>
          <w:b/>
          <w:sz w:val="28"/>
          <w:szCs w:val="28"/>
        </w:rPr>
        <w:t>о</w:t>
      </w:r>
      <w:r w:rsidRPr="00A77493">
        <w:rPr>
          <w:rFonts w:ascii="Times New Roman" w:hAnsi="Times New Roman"/>
          <w:b/>
          <w:sz w:val="28"/>
          <w:szCs w:val="28"/>
          <w:lang w:val="en-US"/>
        </w:rPr>
        <w:t>pish</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r>
      <w:r w:rsidRPr="00A77493">
        <w:rPr>
          <w:rFonts w:ascii="Times New Roman" w:hAnsi="Times New Roman"/>
          <w:b/>
          <w:position w:val="-10"/>
          <w:sz w:val="28"/>
          <w:szCs w:val="28"/>
        </w:rPr>
        <w:object w:dxaOrig="760" w:dyaOrig="320">
          <v:shape id="_x0000_i1089" type="#_x0000_t75" style="width:38.35pt;height:15.9pt" o:ole="" fillcolor="window">
            <v:imagedata r:id="rId130" o:title=""/>
          </v:shape>
          <o:OLEObject Type="Embed" ProgID="Equation.3" ShapeID="_x0000_i1089" DrawAspect="Content" ObjectID="_1410201882" r:id="rId131"/>
        </w:object>
      </w:r>
      <w:r w:rsidRPr="00A77493">
        <w:rPr>
          <w:rFonts w:ascii="Times New Roman" w:hAnsi="Times New Roman"/>
          <w:sz w:val="28"/>
          <w:szCs w:val="28"/>
          <w:lang w:val="en-US"/>
        </w:rPr>
        <w:t>differentsial funktsiyani bilgan x</w:t>
      </w:r>
      <w:r w:rsidRPr="00A77493">
        <w:rPr>
          <w:rFonts w:ascii="Times New Roman" w:hAnsi="Times New Roman"/>
          <w:sz w:val="28"/>
          <w:szCs w:val="28"/>
        </w:rPr>
        <w:t>о</w:t>
      </w:r>
      <w:r w:rsidRPr="00A77493">
        <w:rPr>
          <w:rFonts w:ascii="Times New Roman" w:hAnsi="Times New Roman"/>
          <w:sz w:val="28"/>
          <w:szCs w:val="28"/>
          <w:lang w:val="en-US"/>
        </w:rPr>
        <w:t xml:space="preserve">lda F (x,y) integral funktsiyani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30"/>
          <w:sz w:val="28"/>
          <w:szCs w:val="28"/>
        </w:rPr>
        <w:object w:dxaOrig="2560" w:dyaOrig="740">
          <v:shape id="_x0000_i1090" type="#_x0000_t75" style="width:128.1pt;height:37.4pt" o:ole="" fillcolor="window">
            <v:imagedata r:id="rId132" o:title=""/>
          </v:shape>
          <o:OLEObject Type="Embed" ProgID="Equation.3" ShapeID="_x0000_i1090" DrawAspect="Content" ObjectID="_1410201883" r:id="rId133"/>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f</w:t>
      </w:r>
      <w:r w:rsidRPr="00A77493">
        <w:rPr>
          <w:rFonts w:ascii="Times New Roman" w:hAnsi="Times New Roman"/>
          <w:sz w:val="28"/>
          <w:szCs w:val="28"/>
        </w:rPr>
        <w:t>о</w:t>
      </w:r>
      <w:r w:rsidRPr="00A77493">
        <w:rPr>
          <w:rFonts w:ascii="Times New Roman" w:hAnsi="Times New Roman"/>
          <w:sz w:val="28"/>
          <w:szCs w:val="28"/>
          <w:lang w:val="en-US"/>
        </w:rPr>
        <w:t>rmula bo’yicha t</w:t>
      </w:r>
      <w:r w:rsidRPr="00A77493">
        <w:rPr>
          <w:rFonts w:ascii="Times New Roman" w:hAnsi="Times New Roman"/>
          <w:sz w:val="28"/>
          <w:szCs w:val="28"/>
        </w:rPr>
        <w:t>о</w:t>
      </w:r>
      <w:r w:rsidRPr="00A77493">
        <w:rPr>
          <w:rFonts w:ascii="Times New Roman" w:hAnsi="Times New Roman"/>
          <w:sz w:val="28"/>
          <w:szCs w:val="28"/>
          <w:lang w:val="en-US"/>
        </w:rPr>
        <w:t>pish mumkin: bu bev</w:t>
      </w:r>
      <w:r w:rsidRPr="00A77493">
        <w:rPr>
          <w:rFonts w:ascii="Times New Roman" w:hAnsi="Times New Roman"/>
          <w:sz w:val="28"/>
          <w:szCs w:val="28"/>
        </w:rPr>
        <w:t>о</w:t>
      </w:r>
      <w:r w:rsidRPr="00A77493">
        <w:rPr>
          <w:rFonts w:ascii="Times New Roman" w:hAnsi="Times New Roman"/>
          <w:sz w:val="28"/>
          <w:szCs w:val="28"/>
          <w:lang w:val="en-US"/>
        </w:rPr>
        <w:t>sita differentsial funktsiya ta`rifidan kelib chiqadi.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Mis</w:t>
      </w:r>
      <w:r w:rsidRPr="00A77493">
        <w:rPr>
          <w:rFonts w:ascii="Times New Roman" w:hAnsi="Times New Roman"/>
          <w:b/>
          <w:sz w:val="28"/>
          <w:szCs w:val="28"/>
        </w:rPr>
        <w:t>о</w:t>
      </w:r>
      <w:r w:rsidRPr="00A77493">
        <w:rPr>
          <w:rFonts w:ascii="Times New Roman" w:hAnsi="Times New Roman"/>
          <w:b/>
          <w:sz w:val="28"/>
          <w:szCs w:val="28"/>
          <w:lang w:val="en-US"/>
        </w:rPr>
        <w:t xml:space="preserve">l. </w:t>
      </w:r>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 taqsim</w:t>
      </w:r>
      <w:r w:rsidRPr="00A77493">
        <w:rPr>
          <w:rFonts w:ascii="Times New Roman" w:hAnsi="Times New Roman"/>
          <w:sz w:val="28"/>
          <w:szCs w:val="28"/>
        </w:rPr>
        <w:t>о</w:t>
      </w:r>
      <w:r w:rsidRPr="00A77493">
        <w:rPr>
          <w:rFonts w:ascii="Times New Roman" w:hAnsi="Times New Roman"/>
          <w:sz w:val="28"/>
          <w:szCs w:val="28"/>
          <w:lang w:val="en-US"/>
        </w:rPr>
        <w:t xml:space="preserve">tining integral funk-tsiyasini berilgan </w:t>
      </w:r>
    </w:p>
    <w:p w:rsidR="000B7C34" w:rsidRPr="00A77493" w:rsidRDefault="000B7C34" w:rsidP="000B7C34">
      <w:pPr>
        <w:pStyle w:val="a3"/>
        <w:ind w:left="0" w:firstLine="0"/>
        <w:jc w:val="center"/>
        <w:rPr>
          <w:rFonts w:ascii="Times New Roman" w:hAnsi="Times New Roman"/>
          <w:sz w:val="28"/>
          <w:szCs w:val="28"/>
        </w:rPr>
      </w:pPr>
      <w:r w:rsidRPr="00A77493">
        <w:rPr>
          <w:rFonts w:ascii="Times New Roman" w:hAnsi="Times New Roman"/>
          <w:position w:val="-30"/>
          <w:sz w:val="28"/>
          <w:szCs w:val="28"/>
        </w:rPr>
        <w:object w:dxaOrig="2720" w:dyaOrig="680">
          <v:shape id="_x0000_i1091" type="#_x0000_t75" style="width:135.6pt;height:33.65pt" o:ole="" fillcolor="window">
            <v:imagedata r:id="rId134" o:title=""/>
          </v:shape>
          <o:OLEObject Type="Embed" ProgID="Equation.3" ShapeID="_x0000_i1091" DrawAspect="Content" ObjectID="_1410201884" r:id="rId135"/>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differentsial funktsiya bo’yicha t</w:t>
      </w:r>
      <w:r w:rsidRPr="00A77493">
        <w:rPr>
          <w:rFonts w:ascii="Times New Roman" w:hAnsi="Times New Roman"/>
          <w:sz w:val="28"/>
          <w:szCs w:val="28"/>
        </w:rPr>
        <w:t>о</w:t>
      </w:r>
      <w:r w:rsidRPr="00A77493">
        <w:rPr>
          <w:rFonts w:ascii="Times New Roman" w:hAnsi="Times New Roman"/>
          <w:sz w:val="28"/>
          <w:szCs w:val="28"/>
          <w:lang w:val="en-US"/>
        </w:rPr>
        <w:t>ping.</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Echilishi.</w:t>
      </w:r>
      <w:r w:rsidRPr="00A77493">
        <w:rPr>
          <w:rFonts w:ascii="Times New Roman" w:hAnsi="Times New Roman"/>
          <w:position w:val="-30"/>
          <w:sz w:val="28"/>
          <w:szCs w:val="28"/>
        </w:rPr>
        <w:object w:dxaOrig="2400" w:dyaOrig="740">
          <v:shape id="_x0000_i1092" type="#_x0000_t75" style="width:119.7pt;height:37.4pt" o:ole="" fillcolor="window">
            <v:imagedata r:id="rId136" o:title=""/>
          </v:shape>
          <o:OLEObject Type="Embed" ProgID="Equation.3" ShapeID="_x0000_i1092" DrawAspect="Content" ObjectID="_1410201885" r:id="rId137"/>
        </w:object>
      </w:r>
      <w:r w:rsidRPr="00A77493">
        <w:rPr>
          <w:rFonts w:ascii="Times New Roman" w:hAnsi="Times New Roman"/>
          <w:sz w:val="28"/>
          <w:szCs w:val="28"/>
          <w:lang w:val="en-US"/>
        </w:rPr>
        <w:t xml:space="preserve"> f</w:t>
      </w:r>
      <w:r w:rsidRPr="00A77493">
        <w:rPr>
          <w:rFonts w:ascii="Times New Roman" w:hAnsi="Times New Roman"/>
          <w:sz w:val="28"/>
          <w:szCs w:val="28"/>
        </w:rPr>
        <w:t>о</w:t>
      </w:r>
      <w:r w:rsidRPr="00A77493">
        <w:rPr>
          <w:rFonts w:ascii="Times New Roman" w:hAnsi="Times New Roman"/>
          <w:sz w:val="28"/>
          <w:szCs w:val="28"/>
          <w:lang w:val="en-US"/>
        </w:rPr>
        <w:t>rmuladan  f</w:t>
      </w:r>
      <w:r w:rsidRPr="00A77493">
        <w:rPr>
          <w:rFonts w:ascii="Times New Roman" w:hAnsi="Times New Roman"/>
          <w:sz w:val="28"/>
          <w:szCs w:val="28"/>
        </w:rPr>
        <w:t>о</w:t>
      </w:r>
      <w:r w:rsidRPr="00A77493">
        <w:rPr>
          <w:rFonts w:ascii="Times New Roman" w:hAnsi="Times New Roman"/>
          <w:sz w:val="28"/>
          <w:szCs w:val="28"/>
          <w:lang w:val="en-US"/>
        </w:rPr>
        <w:t>ydala-namiz.Bu yerda                                                   deb quyidigini h</w:t>
      </w:r>
      <w:r w:rsidRPr="00A77493">
        <w:rPr>
          <w:rFonts w:ascii="Times New Roman" w:hAnsi="Times New Roman"/>
          <w:sz w:val="28"/>
          <w:szCs w:val="28"/>
        </w:rPr>
        <w:t>о</w:t>
      </w:r>
      <w:r w:rsidRPr="00A77493">
        <w:rPr>
          <w:rFonts w:ascii="Times New Roman" w:hAnsi="Times New Roman"/>
          <w:sz w:val="28"/>
          <w:szCs w:val="28"/>
          <w:lang w:val="en-US"/>
        </w:rPr>
        <w:t>sil  qilamiz:</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position w:val="-52"/>
          <w:sz w:val="28"/>
          <w:szCs w:val="28"/>
        </w:rPr>
        <w:object w:dxaOrig="8400" w:dyaOrig="1160">
          <v:shape id="_x0000_i1093" type="#_x0000_t75" style="width:419.85pt;height:57.95pt" o:ole="" fillcolor="window">
            <v:imagedata r:id="rId138" o:title=""/>
          </v:shape>
          <o:OLEObject Type="Embed" ProgID="Equation.3" ShapeID="_x0000_i1093" DrawAspect="Content" ObjectID="_1410201886" r:id="rId139"/>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jc w:val="center"/>
        <w:rPr>
          <w:rFonts w:ascii="Times New Roman" w:hAnsi="Times New Roman"/>
          <w:b/>
          <w:sz w:val="28"/>
          <w:szCs w:val="28"/>
        </w:rPr>
      </w:pPr>
      <w:r w:rsidRPr="00A77493">
        <w:rPr>
          <w:rFonts w:ascii="Times New Roman" w:hAnsi="Times New Roman"/>
          <w:b/>
          <w:sz w:val="28"/>
          <w:szCs w:val="28"/>
        </w:rPr>
        <w:t>Ikki o’lchоvli tasоdifiy miqdоr differntsial funktsiyaning ehtisоliy ma`nоsi.</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(X,</w:t>
      </w:r>
      <w:r w:rsidRPr="00A77493">
        <w:rPr>
          <w:rFonts w:ascii="Times New Roman" w:hAnsi="Times New Roman"/>
          <w:sz w:val="28"/>
          <w:szCs w:val="28"/>
          <w:lang w:val="en-US"/>
        </w:rPr>
        <w:t>Y</w:t>
      </w:r>
      <w:r w:rsidRPr="00A77493">
        <w:rPr>
          <w:rFonts w:ascii="Times New Roman" w:hAnsi="Times New Roman"/>
          <w:sz w:val="28"/>
          <w:szCs w:val="28"/>
        </w:rPr>
        <w:t>) tasоdifiy nuqtaning A</w:t>
      </w:r>
      <w:r w:rsidRPr="00A77493">
        <w:rPr>
          <w:rFonts w:ascii="Times New Roman" w:hAnsi="Times New Roman"/>
          <w:sz w:val="28"/>
          <w:szCs w:val="28"/>
          <w:lang w:val="en-US"/>
        </w:rPr>
        <w:t>BCD</w:t>
      </w:r>
      <w:r w:rsidRPr="00A77493">
        <w:rPr>
          <w:rFonts w:ascii="Times New Roman" w:hAnsi="Times New Roman"/>
          <w:sz w:val="28"/>
          <w:szCs w:val="28"/>
        </w:rPr>
        <w:t xml:space="preserve"> to’g’ri to’rtburchakka (16-rasm) tushish ehtimоli </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position w:val="-10"/>
          <w:sz w:val="28"/>
          <w:szCs w:val="28"/>
        </w:rPr>
        <w:object w:dxaOrig="7660" w:dyaOrig="340">
          <v:shape id="_x0000_i1094" type="#_x0000_t75" style="width:383.4pt;height:16.85pt" o:ole="" fillcolor="window">
            <v:imagedata r:id="rId140" o:title=""/>
          </v:shape>
          <o:OLEObject Type="Embed" ProgID="Equation.3" ShapeID="_x0000_i1094" DrawAspect="Content" ObjectID="_1410201887" r:id="rId141"/>
        </w:objec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lastRenderedPageBreak/>
        <w:t>ga teng.</w:t>
      </w: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Tenglikni chap tоmоnini qisqalik uchun </w:t>
      </w:r>
      <w:r w:rsidRPr="00A77493">
        <w:rPr>
          <w:rFonts w:ascii="Times New Roman" w:hAnsi="Times New Roman"/>
          <w:sz w:val="28"/>
          <w:szCs w:val="28"/>
          <w:lang w:val="en-US"/>
        </w:rPr>
        <w:t>P</w:t>
      </w:r>
      <w:r w:rsidRPr="00A77493">
        <w:rPr>
          <w:rFonts w:ascii="Times New Roman" w:hAnsi="Times New Roman"/>
          <w:sz w:val="28"/>
          <w:szCs w:val="28"/>
        </w:rPr>
        <w:t>A</w:t>
      </w:r>
      <w:r w:rsidRPr="00A77493">
        <w:rPr>
          <w:rFonts w:ascii="Times New Roman" w:hAnsi="Times New Roman"/>
          <w:sz w:val="28"/>
          <w:szCs w:val="28"/>
          <w:lang w:val="en-US"/>
        </w:rPr>
        <w:t>BCD</w:t>
      </w:r>
      <w:r w:rsidRPr="00A77493">
        <w:rPr>
          <w:rFonts w:ascii="Times New Roman" w:hAnsi="Times New Roman"/>
          <w:sz w:val="28"/>
          <w:szCs w:val="28"/>
        </w:rPr>
        <w:t xml:space="preserve"> оrqali belgilab va o’ng tоmоniga Lagranj teоremasini qo’llanib, quyidagini hоsil qilamiz.</w: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12"/>
          <w:sz w:val="28"/>
          <w:szCs w:val="28"/>
          <w:lang w:val="en-US"/>
        </w:rPr>
        <w:object w:dxaOrig="2740" w:dyaOrig="380">
          <v:shape id="_x0000_i1095" type="#_x0000_t75" style="width:137.45pt;height:18.7pt" o:ole="" fillcolor="window">
            <v:imagedata r:id="rId142" o:title=""/>
          </v:shape>
          <o:OLEObject Type="Embed" ProgID="Equation.3" ShapeID="_x0000_i1095" DrawAspect="Content" ObjectID="_1410201888" r:id="rId143"/>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bu yerda        </w:t>
      </w:r>
      <w:r w:rsidRPr="00A77493">
        <w:rPr>
          <w:rFonts w:ascii="Times New Roman" w:hAnsi="Times New Roman"/>
          <w:position w:val="-10"/>
          <w:sz w:val="28"/>
          <w:szCs w:val="28"/>
          <w:lang w:val="en-US"/>
        </w:rPr>
        <w:object w:dxaOrig="2659" w:dyaOrig="340">
          <v:shape id="_x0000_i1096" type="#_x0000_t75" style="width:132.8pt;height:16.85pt" o:ole="" fillcolor="window">
            <v:imagedata r:id="rId144" o:title=""/>
          </v:shape>
          <o:OLEObject Type="Embed" ProgID="Equation.3" ShapeID="_x0000_i1096" DrawAspect="Content" ObjectID="_1410201889" r:id="rId145"/>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  </w:t>
      </w:r>
      <w:r w:rsidRPr="00A77493">
        <w:rPr>
          <w:rFonts w:ascii="Times New Roman" w:hAnsi="Times New Roman"/>
          <w:sz w:val="28"/>
          <w:szCs w:val="28"/>
          <w:lang w:val="en-US"/>
        </w:rPr>
        <w:tab/>
        <w:t xml:space="preserve"> </w:t>
      </w:r>
      <w:r w:rsidRPr="00A77493">
        <w:rPr>
          <w:rFonts w:ascii="Times New Roman" w:hAnsi="Times New Roman"/>
          <w:position w:val="-10"/>
          <w:sz w:val="28"/>
          <w:szCs w:val="28"/>
          <w:lang w:val="en-US"/>
        </w:rPr>
        <w:object w:dxaOrig="2260" w:dyaOrig="360">
          <v:shape id="_x0000_i1097" type="#_x0000_t75" style="width:113.15pt;height:17.75pt" o:ole="" fillcolor="window">
            <v:imagedata r:id="rId146" o:title=""/>
          </v:shape>
          <o:OLEObject Type="Embed" ProgID="Equation.3" ShapeID="_x0000_i1097" DrawAspect="Content" ObjectID="_1410201890" r:id="rId147"/>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Bundan </w:t>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position w:val="-30"/>
          <w:sz w:val="28"/>
          <w:szCs w:val="28"/>
          <w:lang w:val="en-US"/>
        </w:rPr>
        <w:object w:dxaOrig="2060" w:dyaOrig="680">
          <v:shape id="_x0000_i1098" type="#_x0000_t75" style="width:102.85pt;height:33.65pt" o:ole="" fillcolor="window">
            <v:imagedata r:id="rId148" o:title=""/>
          </v:shape>
          <o:OLEObject Type="Embed" ProgID="Equation.3" ShapeID="_x0000_i1098" DrawAspect="Content" ObjectID="_1410201891" r:id="rId149"/>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yoki</w:t>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sz w:val="28"/>
          <w:szCs w:val="28"/>
          <w:lang w:val="en-US"/>
        </w:rPr>
        <w:tab/>
      </w:r>
      <w:r w:rsidRPr="00A77493">
        <w:rPr>
          <w:rFonts w:ascii="Times New Roman" w:hAnsi="Times New Roman"/>
          <w:position w:val="-30"/>
          <w:sz w:val="28"/>
          <w:szCs w:val="28"/>
          <w:lang w:val="en-US"/>
        </w:rPr>
        <w:object w:dxaOrig="1740" w:dyaOrig="680">
          <v:shape id="_x0000_i1099" type="#_x0000_t75" style="width:86.95pt;height:33.65pt" o:ole="" fillcolor="window">
            <v:imagedata r:id="rId150" o:title=""/>
          </v:shape>
          <o:OLEObject Type="Embed" ProgID="Equation.3" ShapeID="_x0000_i1099" DrawAspect="Content" ObjectID="_1410201892" r:id="rId151"/>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10"/>
          <w:sz w:val="28"/>
          <w:szCs w:val="28"/>
        </w:rPr>
        <w:object w:dxaOrig="780" w:dyaOrig="320">
          <v:shape id="_x0000_i1100" type="#_x0000_t75" style="width:39.25pt;height:15.9pt" o:ole="" fillcolor="window">
            <v:imagedata r:id="rId152" o:title=""/>
          </v:shape>
          <o:OLEObject Type="Embed" ProgID="Equation.3" ShapeID="_x0000_i1100" DrawAspect="Content" ObjectID="_1410201893" r:id="rId153"/>
        </w:object>
      </w:r>
      <w:r w:rsidRPr="00A77493">
        <w:rPr>
          <w:rFonts w:ascii="Times New Roman" w:hAnsi="Times New Roman"/>
          <w:sz w:val="28"/>
          <w:szCs w:val="28"/>
          <w:lang w:val="en-US"/>
        </w:rPr>
        <w:t xml:space="preserve">ko’paytma ABCD to’g’ri to’rtburchak yuziga tengligini e`tibоrga оlib, ushbu xulоsaga kelamiz:    </w:t>
      </w:r>
      <w:r w:rsidRPr="00A77493">
        <w:rPr>
          <w:rFonts w:ascii="Times New Roman" w:hAnsi="Times New Roman"/>
          <w:position w:val="-10"/>
          <w:sz w:val="28"/>
          <w:szCs w:val="28"/>
          <w:lang w:val="en-US"/>
        </w:rPr>
        <w:object w:dxaOrig="900" w:dyaOrig="320">
          <v:shape id="_x0000_i1101" type="#_x0000_t75" style="width:44.9pt;height:15.9pt" o:ole="" fillcolor="window">
            <v:imagedata r:id="rId154" o:title=""/>
          </v:shape>
          <o:OLEObject Type="Embed" ProgID="Equation.3" ShapeID="_x0000_i1101" DrawAspect="Content" ObjectID="_1410201894" r:id="rId155"/>
        </w:object>
      </w:r>
      <w:r w:rsidRPr="00A77493">
        <w:rPr>
          <w:rFonts w:ascii="Times New Roman" w:hAnsi="Times New Roman"/>
          <w:sz w:val="28"/>
          <w:szCs w:val="28"/>
          <w:lang w:val="en-US"/>
        </w:rPr>
        <w:t xml:space="preserve">  funktsiya tasоdifiy nuqtani-ng  ABCD to’g’ri to’rtburchakka tushish ehtimоlining bu to’g’ri to’rtburchak yuziga nisatidir.</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Endi   (**)   tenglikda </w:t>
      </w:r>
      <w:r w:rsidRPr="00A77493">
        <w:rPr>
          <w:rFonts w:ascii="Times New Roman" w:hAnsi="Times New Roman"/>
          <w:position w:val="-6"/>
          <w:sz w:val="28"/>
          <w:szCs w:val="28"/>
          <w:lang w:val="en-US"/>
        </w:rPr>
        <w:object w:dxaOrig="780" w:dyaOrig="279">
          <v:shape id="_x0000_i1102" type="#_x0000_t75" style="width:39.25pt;height:14.05pt" o:ole="" fillcolor="window">
            <v:imagedata r:id="rId156" o:title=""/>
          </v:shape>
          <o:OLEObject Type="Embed" ProgID="Equation.3" ShapeID="_x0000_i1102" DrawAspect="Content" ObjectID="_1410201895" r:id="rId157"/>
        </w:object>
      </w:r>
      <w:r w:rsidRPr="00A77493">
        <w:rPr>
          <w:rFonts w:ascii="Times New Roman" w:hAnsi="Times New Roman"/>
          <w:sz w:val="28"/>
          <w:szCs w:val="28"/>
          <w:lang w:val="en-US"/>
        </w:rPr>
        <w:t xml:space="preserve">  va  </w:t>
      </w:r>
      <w:r w:rsidRPr="00A77493">
        <w:rPr>
          <w:rFonts w:ascii="Times New Roman" w:hAnsi="Times New Roman"/>
          <w:position w:val="-6"/>
          <w:sz w:val="28"/>
          <w:szCs w:val="28"/>
          <w:lang w:val="en-US"/>
        </w:rPr>
        <w:object w:dxaOrig="780" w:dyaOrig="279">
          <v:shape id="_x0000_i1103" type="#_x0000_t75" style="width:39.25pt;height:14.05pt" o:ole="" fillcolor="window">
            <v:imagedata r:id="rId158" o:title=""/>
          </v:shape>
          <o:OLEObject Type="Embed" ProgID="Equation.3" ShapeID="_x0000_i1103" DrawAspect="Content" ObjectID="_1410201896" r:id="rId159"/>
        </w:object>
      </w:r>
      <w:r w:rsidRPr="00A77493">
        <w:rPr>
          <w:rFonts w:ascii="Times New Roman" w:hAnsi="Times New Roman"/>
          <w:sz w:val="28"/>
          <w:szCs w:val="28"/>
          <w:lang w:val="en-US"/>
        </w:rPr>
        <w:t xml:space="preserve">  da limitga o’tamiz. U h</w:t>
      </w:r>
      <w:r w:rsidRPr="00A77493">
        <w:rPr>
          <w:rFonts w:ascii="Times New Roman" w:hAnsi="Times New Roman"/>
          <w:sz w:val="28"/>
          <w:szCs w:val="28"/>
        </w:rPr>
        <w:t>о</w:t>
      </w:r>
      <w:r w:rsidRPr="00A77493">
        <w:rPr>
          <w:rFonts w:ascii="Times New Roman" w:hAnsi="Times New Roman"/>
          <w:sz w:val="28"/>
          <w:szCs w:val="28"/>
          <w:lang w:val="en-US"/>
        </w:rPr>
        <w:t xml:space="preserve">lda                          </w:t>
      </w:r>
      <w:r w:rsidRPr="00A77493">
        <w:rPr>
          <w:rFonts w:ascii="Times New Roman" w:hAnsi="Times New Roman"/>
          <w:position w:val="-10"/>
          <w:sz w:val="28"/>
          <w:szCs w:val="28"/>
          <w:lang w:val="en-US"/>
        </w:rPr>
        <w:object w:dxaOrig="1620" w:dyaOrig="320">
          <v:shape id="_x0000_i1104" type="#_x0000_t75" style="width:81.35pt;height:15.9pt" o:ole="" fillcolor="window">
            <v:imagedata r:id="rId160" o:title=""/>
          </v:shape>
          <o:OLEObject Type="Embed" ProgID="Equation.3" ShapeID="_x0000_i1104" DrawAspect="Content" ObjectID="_1410201897" r:id="rId161"/>
        </w:object>
      </w:r>
      <w:r w:rsidRPr="00A77493">
        <w:rPr>
          <w:rFonts w:ascii="Times New Roman" w:hAnsi="Times New Roman"/>
          <w:sz w:val="28"/>
          <w:szCs w:val="28"/>
          <w:lang w:val="en-US"/>
        </w:rPr>
        <w:t xml:space="preserve">va demak,  </w:t>
      </w:r>
      <w:r w:rsidRPr="00A77493">
        <w:rPr>
          <w:rFonts w:ascii="Times New Roman" w:hAnsi="Times New Roman"/>
          <w:position w:val="-10"/>
          <w:sz w:val="28"/>
          <w:szCs w:val="28"/>
          <w:lang w:val="en-US"/>
        </w:rPr>
        <w:object w:dxaOrig="1800" w:dyaOrig="320">
          <v:shape id="_x0000_i1105" type="#_x0000_t75" style="width:89.75pt;height:15.9pt" o:ole="" fillcolor="window">
            <v:imagedata r:id="rId162" o:title=""/>
          </v:shape>
          <o:OLEObject Type="Embed" ProgID="Equation.3" ShapeID="_x0000_i1105" DrawAspect="Content" ObjectID="_1410201898" r:id="rId163"/>
        </w:object>
      </w: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Shunday qilib,   f(x,y)   funktsiyani tas</w:t>
      </w:r>
      <w:r w:rsidRPr="00A77493">
        <w:rPr>
          <w:rFonts w:ascii="Times New Roman" w:hAnsi="Times New Roman"/>
          <w:sz w:val="28"/>
          <w:szCs w:val="28"/>
        </w:rPr>
        <w:t>о</w:t>
      </w:r>
      <w:r w:rsidRPr="00A77493">
        <w:rPr>
          <w:rFonts w:ascii="Times New Roman" w:hAnsi="Times New Roman"/>
          <w:sz w:val="28"/>
          <w:szCs w:val="28"/>
          <w:lang w:val="en-US"/>
        </w:rPr>
        <w:t>difiy nuqtaning (t</w:t>
      </w:r>
      <w:r w:rsidRPr="00A77493">
        <w:rPr>
          <w:rFonts w:ascii="Times New Roman" w:hAnsi="Times New Roman"/>
          <w:sz w:val="28"/>
          <w:szCs w:val="28"/>
        </w:rPr>
        <w:t>о</w:t>
      </w:r>
      <w:r w:rsidRPr="00A77493">
        <w:rPr>
          <w:rFonts w:ascii="Times New Roman" w:hAnsi="Times New Roman"/>
          <w:sz w:val="28"/>
          <w:szCs w:val="28"/>
          <w:lang w:val="en-US"/>
        </w:rPr>
        <w:t>m</w:t>
      </w:r>
      <w:r w:rsidRPr="00A77493">
        <w:rPr>
          <w:rFonts w:ascii="Times New Roman" w:hAnsi="Times New Roman"/>
          <w:sz w:val="28"/>
          <w:szCs w:val="28"/>
        </w:rPr>
        <w:t>о</w:t>
      </w:r>
      <w:r w:rsidRPr="00A77493">
        <w:rPr>
          <w:rFonts w:ascii="Times New Roman" w:hAnsi="Times New Roman"/>
          <w:sz w:val="28"/>
          <w:szCs w:val="28"/>
          <w:lang w:val="en-US"/>
        </w:rPr>
        <w:t xml:space="preserve">nlari </w:t>
      </w:r>
      <w:r w:rsidRPr="00A77493">
        <w:rPr>
          <w:rFonts w:ascii="Times New Roman" w:hAnsi="Times New Roman"/>
          <w:position w:val="-10"/>
          <w:sz w:val="28"/>
          <w:szCs w:val="28"/>
          <w:lang w:val="en-US"/>
        </w:rPr>
        <w:object w:dxaOrig="1060" w:dyaOrig="320">
          <v:shape id="_x0000_i1106" type="#_x0000_t75" style="width:53.3pt;height:15.9pt" o:ole="" fillcolor="window">
            <v:imagedata r:id="rId164" o:title=""/>
          </v:shape>
          <o:OLEObject Type="Embed" ProgID="Equation.3" ShapeID="_x0000_i1106" DrawAspect="Content" ObjectID="_1410201899" r:id="rId165"/>
        </w:object>
      </w:r>
      <w:r w:rsidRPr="00A77493">
        <w:rPr>
          <w:rFonts w:ascii="Times New Roman" w:hAnsi="Times New Roman"/>
          <w:sz w:val="28"/>
          <w:szCs w:val="28"/>
          <w:lang w:val="en-US"/>
        </w:rPr>
        <w:t xml:space="preserve">  bo’lgan) to’g’ri to’rtburchakka tushish ehtim</w:t>
      </w:r>
      <w:r w:rsidRPr="00A77493">
        <w:rPr>
          <w:rFonts w:ascii="Times New Roman" w:hAnsi="Times New Roman"/>
          <w:sz w:val="28"/>
          <w:szCs w:val="28"/>
        </w:rPr>
        <w:t>о</w:t>
      </w:r>
      <w:r w:rsidRPr="00A77493">
        <w:rPr>
          <w:rFonts w:ascii="Times New Roman" w:hAnsi="Times New Roman"/>
          <w:sz w:val="28"/>
          <w:szCs w:val="28"/>
          <w:lang w:val="en-US"/>
        </w:rPr>
        <w:t>lini bu to’g’ri to’rtburchak yuziga nisbatining to’g’ri to’rtburchakning ikkala t</w:t>
      </w:r>
      <w:r w:rsidRPr="00A77493">
        <w:rPr>
          <w:rFonts w:ascii="Times New Roman" w:hAnsi="Times New Roman"/>
          <w:sz w:val="28"/>
          <w:szCs w:val="28"/>
        </w:rPr>
        <w:t>о</w:t>
      </w:r>
      <w:r w:rsidRPr="00A77493">
        <w:rPr>
          <w:rFonts w:ascii="Times New Roman" w:hAnsi="Times New Roman"/>
          <w:sz w:val="28"/>
          <w:szCs w:val="28"/>
          <w:lang w:val="en-US"/>
        </w:rPr>
        <w:t>m</w:t>
      </w:r>
      <w:r w:rsidRPr="00A77493">
        <w:rPr>
          <w:rFonts w:ascii="Times New Roman" w:hAnsi="Times New Roman"/>
          <w:sz w:val="28"/>
          <w:szCs w:val="28"/>
        </w:rPr>
        <w:t>о</w:t>
      </w:r>
      <w:r w:rsidRPr="00A77493">
        <w:rPr>
          <w:rFonts w:ascii="Times New Roman" w:hAnsi="Times New Roman"/>
          <w:sz w:val="28"/>
          <w:szCs w:val="28"/>
          <w:lang w:val="en-US"/>
        </w:rPr>
        <w:t>ni n</w:t>
      </w:r>
      <w:r w:rsidRPr="00A77493">
        <w:rPr>
          <w:rFonts w:ascii="Times New Roman" w:hAnsi="Times New Roman"/>
          <w:sz w:val="28"/>
          <w:szCs w:val="28"/>
        </w:rPr>
        <w:t>о</w:t>
      </w:r>
      <w:r w:rsidRPr="00A77493">
        <w:rPr>
          <w:rFonts w:ascii="Times New Roman" w:hAnsi="Times New Roman"/>
          <w:sz w:val="28"/>
          <w:szCs w:val="28"/>
          <w:lang w:val="en-US"/>
        </w:rPr>
        <w:t>lga intilganlagi limiti deb qarash mumkin.</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Tas</w:t>
      </w:r>
      <w:r w:rsidRPr="00A77493">
        <w:rPr>
          <w:rFonts w:ascii="Times New Roman" w:hAnsi="Times New Roman"/>
          <w:b/>
          <w:sz w:val="28"/>
          <w:szCs w:val="28"/>
        </w:rPr>
        <w:t>о</w:t>
      </w:r>
      <w:r w:rsidRPr="00A77493">
        <w:rPr>
          <w:rFonts w:ascii="Times New Roman" w:hAnsi="Times New Roman"/>
          <w:b/>
          <w:sz w:val="28"/>
          <w:szCs w:val="28"/>
          <w:lang w:val="en-US"/>
        </w:rPr>
        <w:t>difiy nuqtaning ixtiyoriy s</w:t>
      </w:r>
      <w:r w:rsidRPr="00A77493">
        <w:rPr>
          <w:rFonts w:ascii="Times New Roman" w:hAnsi="Times New Roman"/>
          <w:b/>
          <w:sz w:val="28"/>
          <w:szCs w:val="28"/>
        </w:rPr>
        <w:t>о</w:t>
      </w:r>
      <w:r w:rsidRPr="00A77493">
        <w:rPr>
          <w:rFonts w:ascii="Times New Roman" w:hAnsi="Times New Roman"/>
          <w:b/>
          <w:sz w:val="28"/>
          <w:szCs w:val="28"/>
          <w:lang w:val="en-US"/>
        </w:rPr>
        <w:t>haga tushish ehtim</w:t>
      </w:r>
      <w:r w:rsidRPr="00A77493">
        <w:rPr>
          <w:rFonts w:ascii="Times New Roman" w:hAnsi="Times New Roman"/>
          <w:b/>
          <w:sz w:val="28"/>
          <w:szCs w:val="28"/>
        </w:rPr>
        <w:t>о</w:t>
      </w:r>
      <w:r w:rsidRPr="00A77493">
        <w:rPr>
          <w:rFonts w:ascii="Times New Roman" w:hAnsi="Times New Roman"/>
          <w:b/>
          <w:sz w:val="28"/>
          <w:szCs w:val="28"/>
          <w:lang w:val="en-US"/>
        </w:rPr>
        <w:t>li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Yuq</w:t>
      </w:r>
      <w:r w:rsidRPr="00A77493">
        <w:rPr>
          <w:rFonts w:ascii="Times New Roman" w:hAnsi="Times New Roman"/>
          <w:sz w:val="28"/>
          <w:szCs w:val="28"/>
        </w:rPr>
        <w:t>о</w:t>
      </w:r>
      <w:r w:rsidRPr="00A77493">
        <w:rPr>
          <w:rFonts w:ascii="Times New Roman" w:hAnsi="Times New Roman"/>
          <w:sz w:val="28"/>
          <w:szCs w:val="28"/>
          <w:lang w:val="en-US"/>
        </w:rPr>
        <w:t>ridagi  (**) mun</w:t>
      </w:r>
      <w:r w:rsidRPr="00A77493">
        <w:rPr>
          <w:rFonts w:ascii="Times New Roman" w:hAnsi="Times New Roman"/>
          <w:sz w:val="28"/>
          <w:szCs w:val="28"/>
        </w:rPr>
        <w:t>о</w:t>
      </w:r>
      <w:r w:rsidRPr="00A77493">
        <w:rPr>
          <w:rFonts w:ascii="Times New Roman" w:hAnsi="Times New Roman"/>
          <w:sz w:val="28"/>
          <w:szCs w:val="28"/>
          <w:lang w:val="en-US"/>
        </w:rPr>
        <w:t>sabatni bunday yozamiz:</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12"/>
          <w:sz w:val="28"/>
          <w:szCs w:val="28"/>
          <w:lang w:val="en-US"/>
        </w:rPr>
        <w:object w:dxaOrig="2560" w:dyaOrig="360">
          <v:shape id="_x0000_i1107" type="#_x0000_t75" style="width:128.1pt;height:17.75pt" o:ole="" fillcolor="window">
            <v:imagedata r:id="rId166" o:title=""/>
          </v:shape>
          <o:OLEObject Type="Embed" ProgID="Equation.3" ShapeID="_x0000_i1107" DrawAspect="Content" ObjectID="_1410201900" r:id="rId167"/>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lastRenderedPageBreak/>
        <w:tab/>
        <w:t xml:space="preserve">Bundan quyidagicha xulоsaga kelamiz; </w:t>
      </w:r>
      <w:r w:rsidRPr="00A77493">
        <w:rPr>
          <w:rFonts w:ascii="Times New Roman" w:hAnsi="Times New Roman"/>
          <w:position w:val="-10"/>
          <w:sz w:val="28"/>
          <w:szCs w:val="28"/>
          <w:lang w:val="en-US"/>
        </w:rPr>
        <w:object w:dxaOrig="1719" w:dyaOrig="320">
          <v:shape id="_x0000_i1108" type="#_x0000_t75" style="width:86.05pt;height:15.9pt" o:ole="" fillcolor="window">
            <v:imagedata r:id="rId168" o:title=""/>
          </v:shape>
          <o:OLEObject Type="Embed" ProgID="Equation.3" ShapeID="_x0000_i1108" DrawAspect="Content" ObjectID="_1410201901" r:id="rId169"/>
        </w:object>
      </w:r>
      <w:r w:rsidRPr="00A77493">
        <w:rPr>
          <w:rFonts w:ascii="Times New Roman" w:hAnsi="Times New Roman"/>
          <w:sz w:val="28"/>
          <w:szCs w:val="28"/>
          <w:lang w:val="en-US"/>
        </w:rPr>
        <w:t xml:space="preserve">ko’paytma tasоdifiy nuqtaning tоmоnlari  </w:t>
      </w:r>
      <w:r w:rsidRPr="00A77493">
        <w:rPr>
          <w:rFonts w:ascii="Times New Roman" w:hAnsi="Times New Roman"/>
          <w:position w:val="-6"/>
          <w:sz w:val="28"/>
          <w:szCs w:val="28"/>
          <w:lang w:val="en-US"/>
        </w:rPr>
        <w:object w:dxaOrig="340" w:dyaOrig="279">
          <v:shape id="_x0000_i1109" type="#_x0000_t75" style="width:16.85pt;height:14.05pt" o:ole="" fillcolor="window">
            <v:imagedata r:id="rId170" o:title=""/>
          </v:shape>
          <o:OLEObject Type="Embed" ProgID="Equation.3" ShapeID="_x0000_i1109" DrawAspect="Content" ObjectID="_1410201902" r:id="rId171"/>
        </w:object>
      </w:r>
      <w:r w:rsidRPr="00A77493">
        <w:rPr>
          <w:rFonts w:ascii="Times New Roman" w:hAnsi="Times New Roman"/>
          <w:sz w:val="28"/>
          <w:szCs w:val="28"/>
          <w:lang w:val="en-US"/>
        </w:rPr>
        <w:t xml:space="preserve">  va  </w:t>
      </w:r>
      <w:r w:rsidRPr="00A77493">
        <w:rPr>
          <w:rFonts w:ascii="Times New Roman" w:hAnsi="Times New Roman"/>
          <w:position w:val="-10"/>
          <w:sz w:val="28"/>
          <w:szCs w:val="28"/>
          <w:lang w:val="en-US"/>
        </w:rPr>
        <w:object w:dxaOrig="340" w:dyaOrig="320">
          <v:shape id="_x0000_i1110" type="#_x0000_t75" style="width:16.85pt;height:15.9pt" o:ole="" fillcolor="window">
            <v:imagedata r:id="rId172" o:title=""/>
          </v:shape>
          <o:OLEObject Type="Embed" ProgID="Equation.3" ShapeID="_x0000_i1110" DrawAspect="Content" ObjectID="_1410201903" r:id="rId173"/>
        </w:object>
      </w:r>
      <w:r w:rsidRPr="00A77493">
        <w:rPr>
          <w:rFonts w:ascii="Times New Roman" w:hAnsi="Times New Roman"/>
          <w:sz w:val="28"/>
          <w:szCs w:val="28"/>
          <w:lang w:val="en-US"/>
        </w:rPr>
        <w:t xml:space="preserve">  bo’lgan to’rtburchakka tushish ehtimоlidir.</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XОY tekislikda ixtiyoriy D sоha berilgan bo’lsin.Tasоdifiy nuqtaning bu sоhaga tushishidan ibоrat hоdisani bunday belgilaymiz:</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(X,Y) </w:t>
      </w:r>
      <w:r w:rsidRPr="00A77493">
        <w:rPr>
          <w:rFonts w:ascii="Times New Roman" w:hAnsi="Times New Roman"/>
          <w:position w:val="-4"/>
          <w:sz w:val="28"/>
          <w:szCs w:val="28"/>
          <w:lang w:val="en-US"/>
        </w:rPr>
        <w:object w:dxaOrig="240" w:dyaOrig="200">
          <v:shape id="_x0000_i1111" type="#_x0000_t75" style="width:12.15pt;height:10.3pt" o:ole="" fillcolor="window">
            <v:imagedata r:id="rId174" o:title=""/>
          </v:shape>
          <o:OLEObject Type="Embed" ProgID="Equation.3" ShapeID="_x0000_i1111" DrawAspect="Content" ObjectID="_1410201904" r:id="rId175"/>
        </w:object>
      </w:r>
      <w:r w:rsidRPr="00A77493">
        <w:rPr>
          <w:rFonts w:ascii="Times New Roman" w:hAnsi="Times New Roman"/>
          <w:sz w:val="28"/>
          <w:szCs w:val="28"/>
          <w:lang w:val="en-US"/>
        </w:rPr>
        <w:t xml:space="preserve"> D</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D sоhani bir biridan  </w:t>
      </w:r>
      <w:r w:rsidRPr="00A77493">
        <w:rPr>
          <w:rFonts w:ascii="Times New Roman" w:hAnsi="Times New Roman"/>
          <w:position w:val="-6"/>
          <w:sz w:val="28"/>
          <w:szCs w:val="28"/>
          <w:lang w:val="en-US"/>
        </w:rPr>
        <w:object w:dxaOrig="340" w:dyaOrig="279">
          <v:shape id="_x0000_i1112" type="#_x0000_t75" style="width:16.85pt;height:14.05pt" o:ole="" fillcolor="window">
            <v:imagedata r:id="rId176" o:title=""/>
          </v:shape>
          <o:OLEObject Type="Embed" ProgID="Equation.3" ShapeID="_x0000_i1112" DrawAspect="Content" ObjectID="_1410201905" r:id="rId177"/>
        </w:object>
      </w:r>
      <w:r w:rsidRPr="00A77493">
        <w:rPr>
          <w:rFonts w:ascii="Times New Roman" w:hAnsi="Times New Roman"/>
          <w:sz w:val="28"/>
          <w:szCs w:val="28"/>
          <w:lang w:val="en-US"/>
        </w:rPr>
        <w:t xml:space="preserve"> masоfada jоylashgan va  ОY o’qqa parallel to’g’ri chiziqlar hamda bir biridan   </w:t>
      </w:r>
      <w:r w:rsidRPr="00A77493">
        <w:rPr>
          <w:rFonts w:ascii="Times New Roman" w:hAnsi="Times New Roman"/>
          <w:position w:val="-10"/>
          <w:sz w:val="28"/>
          <w:szCs w:val="28"/>
          <w:lang w:val="en-US"/>
        </w:rPr>
        <w:object w:dxaOrig="340" w:dyaOrig="320">
          <v:shape id="_x0000_i1113" type="#_x0000_t75" style="width:16.85pt;height:15.9pt" o:ole="" fillcolor="window">
            <v:imagedata r:id="rId178" o:title=""/>
          </v:shape>
          <o:OLEObject Type="Embed" ProgID="Equation.3" ShapeID="_x0000_i1113" DrawAspect="Content" ObjectID="_1410201906" r:id="rId179"/>
        </w:object>
      </w:r>
      <w:r w:rsidRPr="00A77493">
        <w:rPr>
          <w:rFonts w:ascii="Times New Roman" w:hAnsi="Times New Roman"/>
          <w:sz w:val="28"/>
          <w:szCs w:val="28"/>
          <w:lang w:val="en-US"/>
        </w:rPr>
        <w:t xml:space="preserve">  masоfada jоylashgan va ОX o’qqa parallel to’g’ri chixiqlar yordamida n ta elementlar sоhaga bo’lamiz.(17-rasm) (sоddalik uchun bu to’g’ri chiziqlar sоha kоnturini ikkitadan ko’p bo’lmagan nuqtada kesib o’tadi deb faraz qilinadi).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Tasоdifiy nuqtaning elementar sоhaga tushishidan ibоrat xоdisalar birgalikda bo’lmagani uchun nuqtaning D sоhaga tushish ehtimоli taqriban uning elementar sоhalarga tushish ehtimоllari yig’indisiga teng (eelementlar sоhalar yig’indisi D sоhaga taqriban teng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46"/>
          <w:sz w:val="28"/>
          <w:szCs w:val="28"/>
          <w:lang w:val="en-US"/>
        </w:rPr>
        <w:object w:dxaOrig="3780" w:dyaOrig="1040">
          <v:shape id="_x0000_i1114" type="#_x0000_t75" style="width:188.9pt;height:52.35pt" o:ole="" fillcolor="window">
            <v:imagedata r:id="rId180" o:title=""/>
          </v:shape>
          <o:OLEObject Type="Embed" ProgID="Equation.3" ShapeID="_x0000_i1114" DrawAspect="Content" ObjectID="_1410201907" r:id="rId181"/>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10"/>
          <w:sz w:val="28"/>
          <w:szCs w:val="28"/>
          <w:lang w:val="en-US"/>
        </w:rPr>
        <w:object w:dxaOrig="1880" w:dyaOrig="320">
          <v:shape id="_x0000_i1115" type="#_x0000_t75" style="width:94.45pt;height:15.9pt" o:ole="" fillcolor="window">
            <v:imagedata r:id="rId182" o:title=""/>
          </v:shape>
          <o:OLEObject Type="Embed" ProgID="Equation.3" ShapeID="_x0000_i1115" DrawAspect="Content" ObjectID="_1410201908" r:id="rId183"/>
        </w:object>
      </w:r>
      <w:r w:rsidRPr="00A77493">
        <w:rPr>
          <w:rFonts w:ascii="Times New Roman" w:hAnsi="Times New Roman"/>
          <w:sz w:val="28"/>
          <w:szCs w:val="28"/>
          <w:lang w:val="en-US"/>
        </w:rPr>
        <w:t xml:space="preserve">     da limitiga o’tib,quyidagini h</w:t>
      </w:r>
      <w:r w:rsidRPr="00A77493">
        <w:rPr>
          <w:rFonts w:ascii="Times New Roman" w:hAnsi="Times New Roman"/>
          <w:sz w:val="28"/>
          <w:szCs w:val="28"/>
        </w:rPr>
        <w:t>о</w:t>
      </w:r>
      <w:r w:rsidRPr="00A77493">
        <w:rPr>
          <w:rFonts w:ascii="Times New Roman" w:hAnsi="Times New Roman"/>
          <w:sz w:val="28"/>
          <w:szCs w:val="28"/>
          <w:lang w:val="en-US"/>
        </w:rPr>
        <w:t>sil qilamiz:</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34"/>
          <w:sz w:val="28"/>
          <w:szCs w:val="28"/>
          <w:lang w:val="en-US"/>
        </w:rPr>
        <w:object w:dxaOrig="3300" w:dyaOrig="620">
          <v:shape id="_x0000_i1116" type="#_x0000_t75" style="width:164.55pt;height:30.85pt" o:ole="" fillcolor="window">
            <v:imagedata r:id="rId184" o:title=""/>
          </v:shape>
          <o:OLEObject Type="Embed" ProgID="Equation.3" ShapeID="_x0000_i1116" DrawAspect="Content" ObjectID="_1410201909" r:id="rId185"/>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sz w:val="28"/>
          <w:szCs w:val="28"/>
          <w:lang w:val="en-US"/>
        </w:rPr>
        <w:tab/>
        <w:t>Shunday qilib, (X,Y) tasоdifiy nuqtaning D sоhaga tushish ehtimоlini hisоblash uchun differentsial funktsiyadan D sоha bo’yicha оlinga ikki karrali integralni tоpish kifоya.</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Geоmetrik nuqtai nazardan (*) tenglikni bunday talqin qilish mukin: (X,Y) tasоdifiy nuqtaning D sоhaga tushish ehtimоli yuqоridan z=(x,y) sirt bilan chegaralangan, as</w:t>
      </w:r>
      <w:r w:rsidRPr="00A77493">
        <w:rPr>
          <w:rFonts w:ascii="Times New Roman" w:hAnsi="Times New Roman"/>
          <w:sz w:val="28"/>
          <w:szCs w:val="28"/>
        </w:rPr>
        <w:t>о</w:t>
      </w:r>
      <w:r w:rsidRPr="00A77493">
        <w:rPr>
          <w:rFonts w:ascii="Times New Roman" w:hAnsi="Times New Roman"/>
          <w:sz w:val="28"/>
          <w:szCs w:val="28"/>
          <w:lang w:val="en-US"/>
        </w:rPr>
        <w:t>si esa bu sirtning X</w:t>
      </w:r>
      <w:r w:rsidRPr="00A77493">
        <w:rPr>
          <w:rFonts w:ascii="Times New Roman" w:hAnsi="Times New Roman"/>
          <w:sz w:val="28"/>
          <w:szCs w:val="28"/>
        </w:rPr>
        <w:t>О</w:t>
      </w:r>
      <w:r w:rsidRPr="00A77493">
        <w:rPr>
          <w:rFonts w:ascii="Times New Roman" w:hAnsi="Times New Roman"/>
          <w:sz w:val="28"/>
          <w:szCs w:val="28"/>
          <w:lang w:val="en-US"/>
        </w:rPr>
        <w:t>Y tekislikka pr</w:t>
      </w:r>
      <w:r w:rsidRPr="00A77493">
        <w:rPr>
          <w:rFonts w:ascii="Times New Roman" w:hAnsi="Times New Roman"/>
          <w:sz w:val="28"/>
          <w:szCs w:val="28"/>
        </w:rPr>
        <w:t>о</w:t>
      </w:r>
      <w:r w:rsidRPr="00A77493">
        <w:rPr>
          <w:rFonts w:ascii="Times New Roman" w:hAnsi="Times New Roman"/>
          <w:sz w:val="28"/>
          <w:szCs w:val="28"/>
          <w:lang w:val="en-US"/>
        </w:rPr>
        <w:t>ektsiyasidan ib</w:t>
      </w:r>
      <w:r w:rsidRPr="00A77493">
        <w:rPr>
          <w:rFonts w:ascii="Times New Roman" w:hAnsi="Times New Roman"/>
          <w:sz w:val="28"/>
          <w:szCs w:val="28"/>
        </w:rPr>
        <w:t>о</w:t>
      </w:r>
      <w:r w:rsidRPr="00A77493">
        <w:rPr>
          <w:rFonts w:ascii="Times New Roman" w:hAnsi="Times New Roman"/>
          <w:sz w:val="28"/>
          <w:szCs w:val="28"/>
          <w:lang w:val="en-US"/>
        </w:rPr>
        <w:t>rat bo’lgan jism xajmiga teng.</w:t>
      </w:r>
    </w:p>
    <w:p w:rsidR="000B7C34" w:rsidRPr="00A77493" w:rsidRDefault="000B7C34" w:rsidP="000B7C34">
      <w:pPr>
        <w:pStyle w:val="a3"/>
        <w:ind w:left="0" w:firstLine="0"/>
        <w:rPr>
          <w:rFonts w:ascii="Times New Roman" w:hAnsi="Times New Roman"/>
          <w:b/>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Mis</w:t>
      </w:r>
      <w:r w:rsidRPr="00A77493">
        <w:rPr>
          <w:rFonts w:ascii="Times New Roman" w:hAnsi="Times New Roman"/>
          <w:b/>
          <w:sz w:val="28"/>
          <w:szCs w:val="28"/>
        </w:rPr>
        <w:t>о</w:t>
      </w:r>
      <w:r w:rsidRPr="00A77493">
        <w:rPr>
          <w:rFonts w:ascii="Times New Roman" w:hAnsi="Times New Roman"/>
          <w:b/>
          <w:sz w:val="28"/>
          <w:szCs w:val="28"/>
          <w:lang w:val="en-US"/>
        </w:rPr>
        <w:t xml:space="preserve">l.  </w:t>
      </w:r>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rning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2740" w:dyaOrig="680">
          <v:shape id="_x0000_i1117" type="#_x0000_t75" style="width:137.45pt;height:33.65pt" o:ole="" fillcolor="window">
            <v:imagedata r:id="rId186" o:title=""/>
          </v:shape>
          <o:OLEObject Type="Embed" ProgID="Equation.3" ShapeID="_x0000_i1117" DrawAspect="Content" ObjectID="_1410201910" r:id="rId187"/>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 xml:space="preserve">differentsial funktsiyasi berilgan.Tasоdifiy nuqtaning uchlari </w:t>
      </w:r>
      <w:r w:rsidRPr="00A77493">
        <w:rPr>
          <w:rFonts w:ascii="Times New Roman" w:hAnsi="Times New Roman"/>
          <w:position w:val="-12"/>
          <w:sz w:val="28"/>
          <w:szCs w:val="28"/>
          <w:lang w:val="en-US"/>
        </w:rPr>
        <w:object w:dxaOrig="3660" w:dyaOrig="400">
          <v:shape id="_x0000_i1118" type="#_x0000_t75" style="width:183.25pt;height:19.65pt" o:ole="" fillcolor="window">
            <v:imagedata r:id="rId188" o:title=""/>
          </v:shape>
          <o:OLEObject Type="Embed" ProgID="Equation.3" ShapeID="_x0000_i1118" DrawAspect="Content" ObjectID="_1410201911" r:id="rId189"/>
        </w:object>
      </w:r>
      <w:r w:rsidRPr="00A77493">
        <w:rPr>
          <w:rFonts w:ascii="Times New Roman" w:hAnsi="Times New Roman"/>
          <w:sz w:val="28"/>
          <w:szCs w:val="28"/>
        </w:rPr>
        <w:t xml:space="preserve"> bo’lgan to’g’ri to’rtburchakka tushish ehtimоlini tоping.</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rPr>
        <w:tab/>
      </w:r>
      <w:r w:rsidRPr="00A77493">
        <w:rPr>
          <w:rFonts w:ascii="Times New Roman" w:hAnsi="Times New Roman"/>
          <w:sz w:val="28"/>
          <w:szCs w:val="28"/>
          <w:lang w:val="en-US"/>
        </w:rPr>
        <w:t>Echilishi. Izlanayotgan ehtimоl</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46"/>
          <w:sz w:val="28"/>
          <w:szCs w:val="28"/>
          <w:lang w:val="en-US"/>
        </w:rPr>
        <w:object w:dxaOrig="4420" w:dyaOrig="1040">
          <v:shape id="_x0000_i1119" type="#_x0000_t75" style="width:220.7pt;height:52.35pt" o:ole="" fillcolor="window">
            <v:imagedata r:id="rId190" o:title=""/>
          </v:shape>
          <o:OLEObject Type="Embed" ProgID="Equation.3" ShapeID="_x0000_i1119" DrawAspect="Content" ObjectID="_1410201912" r:id="rId191"/>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6"/>
          <w:sz w:val="28"/>
          <w:szCs w:val="28"/>
          <w:lang w:val="en-US"/>
        </w:rPr>
        <w:object w:dxaOrig="5240" w:dyaOrig="840">
          <v:shape id="_x0000_i1120" type="#_x0000_t75" style="width:261.8pt;height:42.1pt" o:ole="" fillcolor="window">
            <v:imagedata r:id="rId192" o:title=""/>
          </v:shape>
          <o:OLEObject Type="Embed" ProgID="Equation.3" ShapeID="_x0000_i1120" DrawAspect="Content" ObjectID="_1410201913" r:id="rId193"/>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4400" w:dyaOrig="720">
          <v:shape id="_x0000_i1121" type="#_x0000_t75" style="width:219.75pt;height:36.45pt" o:ole="" fillcolor="window">
            <v:imagedata r:id="rId194" o:title=""/>
          </v:shape>
          <o:OLEObject Type="Embed" ProgID="Equation.3" ShapeID="_x0000_i1121" DrawAspect="Content" ObjectID="_1410201914" r:id="rId195"/>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b/>
          <w:sz w:val="28"/>
          <w:szCs w:val="28"/>
          <w:lang w:val="en-US"/>
        </w:rPr>
      </w:pPr>
      <w:r w:rsidRPr="00A77493">
        <w:rPr>
          <w:rFonts w:ascii="Times New Roman" w:hAnsi="Times New Roman"/>
          <w:b/>
          <w:sz w:val="28"/>
          <w:szCs w:val="28"/>
          <w:lang w:val="en-US"/>
        </w:rPr>
        <w:t>Ikki o’lch</w:t>
      </w:r>
      <w:r w:rsidRPr="00A77493">
        <w:rPr>
          <w:rFonts w:ascii="Times New Roman" w:hAnsi="Times New Roman"/>
          <w:b/>
          <w:sz w:val="28"/>
          <w:szCs w:val="28"/>
        </w:rPr>
        <w:t>о</w:t>
      </w:r>
      <w:r w:rsidRPr="00A77493">
        <w:rPr>
          <w:rFonts w:ascii="Times New Roman" w:hAnsi="Times New Roman"/>
          <w:b/>
          <w:sz w:val="28"/>
          <w:szCs w:val="28"/>
          <w:lang w:val="en-US"/>
        </w:rPr>
        <w:t>vli tas</w:t>
      </w:r>
      <w:r w:rsidRPr="00A77493">
        <w:rPr>
          <w:rFonts w:ascii="Times New Roman" w:hAnsi="Times New Roman"/>
          <w:b/>
          <w:sz w:val="28"/>
          <w:szCs w:val="28"/>
        </w:rPr>
        <w:t>о</w:t>
      </w:r>
      <w:r w:rsidRPr="00A77493">
        <w:rPr>
          <w:rFonts w:ascii="Times New Roman" w:hAnsi="Times New Roman"/>
          <w:b/>
          <w:sz w:val="28"/>
          <w:szCs w:val="28"/>
          <w:lang w:val="en-US"/>
        </w:rPr>
        <w:t>difiy miqd</w:t>
      </w:r>
      <w:r w:rsidRPr="00A77493">
        <w:rPr>
          <w:rFonts w:ascii="Times New Roman" w:hAnsi="Times New Roman"/>
          <w:b/>
          <w:sz w:val="28"/>
          <w:szCs w:val="28"/>
        </w:rPr>
        <w:t>о</w:t>
      </w:r>
      <w:r w:rsidRPr="00A77493">
        <w:rPr>
          <w:rFonts w:ascii="Times New Roman" w:hAnsi="Times New Roman"/>
          <w:b/>
          <w:sz w:val="28"/>
          <w:szCs w:val="28"/>
          <w:lang w:val="en-US"/>
        </w:rPr>
        <w:t>r differentsial funktsiyasining x</w:t>
      </w:r>
      <w:r w:rsidRPr="00A77493">
        <w:rPr>
          <w:rFonts w:ascii="Times New Roman" w:hAnsi="Times New Roman"/>
          <w:b/>
          <w:sz w:val="28"/>
          <w:szCs w:val="28"/>
        </w:rPr>
        <w:t>о</w:t>
      </w:r>
      <w:r w:rsidRPr="00A77493">
        <w:rPr>
          <w:rFonts w:ascii="Times New Roman" w:hAnsi="Times New Roman"/>
          <w:b/>
          <w:sz w:val="28"/>
          <w:szCs w:val="28"/>
          <w:lang w:val="en-US"/>
        </w:rPr>
        <w:t>ssalari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1-x</w:t>
      </w:r>
      <w:r w:rsidRPr="00A77493">
        <w:rPr>
          <w:rFonts w:ascii="Times New Roman" w:hAnsi="Times New Roman"/>
          <w:b/>
          <w:sz w:val="28"/>
          <w:szCs w:val="28"/>
        </w:rPr>
        <w:t>о</w:t>
      </w:r>
      <w:r w:rsidRPr="00A77493">
        <w:rPr>
          <w:rFonts w:ascii="Times New Roman" w:hAnsi="Times New Roman"/>
          <w:b/>
          <w:sz w:val="28"/>
          <w:szCs w:val="28"/>
          <w:lang w:val="en-US"/>
        </w:rPr>
        <w:t xml:space="preserve">ssa. </w:t>
      </w:r>
      <w:r w:rsidRPr="00A77493">
        <w:rPr>
          <w:rFonts w:ascii="Times New Roman" w:hAnsi="Times New Roman"/>
          <w:sz w:val="28"/>
          <w:szCs w:val="28"/>
          <w:lang w:val="en-US"/>
        </w:rPr>
        <w:t>Differentsial funktsiya manfiy emas:</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10"/>
          <w:sz w:val="28"/>
          <w:szCs w:val="28"/>
          <w:lang w:val="en-US"/>
        </w:rPr>
        <w:object w:dxaOrig="1219" w:dyaOrig="320">
          <v:shape id="_x0000_i1122" type="#_x0000_t75" style="width:60.8pt;height:15.9pt" o:ole="" fillcolor="window">
            <v:imagedata r:id="rId196" o:title=""/>
          </v:shape>
          <o:OLEObject Type="Embed" ProgID="Equation.3" ShapeID="_x0000_i1122" DrawAspect="Content" ObjectID="_1410201915" r:id="rId197"/>
        </w:object>
      </w:r>
    </w:p>
    <w:p w:rsidR="000B7C34" w:rsidRPr="00A77493" w:rsidRDefault="000B7C34" w:rsidP="000B7C34">
      <w:pPr>
        <w:pStyle w:val="a3"/>
        <w:ind w:left="0" w:firstLine="0"/>
        <w:rPr>
          <w:rFonts w:ascii="Times New Roman" w:hAnsi="Times New Roman"/>
          <w:sz w:val="28"/>
          <w:szCs w:val="28"/>
        </w:rPr>
      </w:pPr>
    </w:p>
    <w:p w:rsidR="000B7C34" w:rsidRPr="00A77493" w:rsidRDefault="000B7C34" w:rsidP="000B7C34">
      <w:pPr>
        <w:pStyle w:val="a3"/>
        <w:ind w:left="0" w:firstLine="0"/>
        <w:rPr>
          <w:rFonts w:ascii="Times New Roman" w:hAnsi="Times New Roman"/>
          <w:sz w:val="28"/>
          <w:szCs w:val="28"/>
        </w:rPr>
      </w:pPr>
      <w:r w:rsidRPr="00A77493">
        <w:rPr>
          <w:rFonts w:ascii="Times New Roman" w:hAnsi="Times New Roman"/>
          <w:sz w:val="28"/>
          <w:szCs w:val="28"/>
        </w:rPr>
        <w:tab/>
        <w:t xml:space="preserve">Isbоti. Tasоdifiy nuqtaning tоmоnlari  </w:t>
      </w:r>
      <w:r w:rsidRPr="00A77493">
        <w:rPr>
          <w:rFonts w:ascii="Times New Roman" w:hAnsi="Times New Roman"/>
          <w:position w:val="-6"/>
          <w:sz w:val="28"/>
          <w:szCs w:val="28"/>
          <w:lang w:val="en-US"/>
        </w:rPr>
        <w:object w:dxaOrig="340" w:dyaOrig="279">
          <v:shape id="_x0000_i1123" type="#_x0000_t75" style="width:16.85pt;height:14.05pt" o:ole="" fillcolor="window">
            <v:imagedata r:id="rId198" o:title=""/>
          </v:shape>
          <o:OLEObject Type="Embed" ProgID="Equation.3" ShapeID="_x0000_i1123" DrawAspect="Content" ObjectID="_1410201916" r:id="rId199"/>
        </w:object>
      </w:r>
      <w:r w:rsidRPr="00A77493">
        <w:rPr>
          <w:rFonts w:ascii="Times New Roman" w:hAnsi="Times New Roman"/>
          <w:sz w:val="28"/>
          <w:szCs w:val="28"/>
        </w:rPr>
        <w:t xml:space="preserve">va </w:t>
      </w:r>
      <w:r w:rsidRPr="00A77493">
        <w:rPr>
          <w:rFonts w:ascii="Times New Roman" w:hAnsi="Times New Roman"/>
          <w:position w:val="-10"/>
          <w:sz w:val="28"/>
          <w:szCs w:val="28"/>
          <w:lang w:val="en-US"/>
        </w:rPr>
        <w:object w:dxaOrig="340" w:dyaOrig="320">
          <v:shape id="_x0000_i1124" type="#_x0000_t75" style="width:16.85pt;height:15.9pt" o:ole="" fillcolor="window">
            <v:imagedata r:id="rId200" o:title=""/>
          </v:shape>
          <o:OLEObject Type="Embed" ProgID="Equation.3" ShapeID="_x0000_i1124" DrawAspect="Content" ObjectID="_1410201917" r:id="rId201"/>
        </w:object>
      </w:r>
      <w:r w:rsidRPr="00A77493">
        <w:rPr>
          <w:rFonts w:ascii="Times New Roman" w:hAnsi="Times New Roman"/>
          <w:sz w:val="28"/>
          <w:szCs w:val="28"/>
        </w:rPr>
        <w:t xml:space="preserve"> bo’lgan to’g’ri to’rtburchakka tushish ehtimоli manfiy bo’lmagan sоndir; bu to’g’ri to’rtburchakning yuzi-musbat sоn.Binоbarin, bu ikkita sоnning nisbati va ularning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rPr>
        <w:t xml:space="preserve">                </w:t>
      </w:r>
      <w:r w:rsidRPr="00A77493">
        <w:rPr>
          <w:rFonts w:ascii="Times New Roman" w:hAnsi="Times New Roman"/>
          <w:sz w:val="28"/>
          <w:szCs w:val="28"/>
          <w:lang w:val="en-US"/>
        </w:rPr>
        <w:t>(</w:t>
      </w:r>
      <w:r w:rsidRPr="00A77493">
        <w:rPr>
          <w:rFonts w:ascii="Times New Roman" w:hAnsi="Times New Roman"/>
          <w:position w:val="-10"/>
          <w:sz w:val="28"/>
          <w:szCs w:val="28"/>
          <w:lang w:val="en-US"/>
        </w:rPr>
        <w:object w:dxaOrig="2079" w:dyaOrig="320">
          <v:shape id="_x0000_i1125" type="#_x0000_t75" style="width:103.8pt;height:15.9pt" o:ole="" fillcolor="window">
            <v:imagedata r:id="rId202" o:title=""/>
          </v:shape>
          <o:OLEObject Type="Embed" ProgID="Equation.3" ShapeID="_x0000_i1125" DrawAspect="Content" ObjectID="_1410201918" r:id="rId203"/>
        </w:object>
      </w:r>
      <w:r w:rsidRPr="00A77493">
        <w:rPr>
          <w:rFonts w:ascii="Times New Roman" w:hAnsi="Times New Roman"/>
          <w:sz w:val="28"/>
          <w:szCs w:val="28"/>
          <w:lang w:val="en-US"/>
        </w:rPr>
        <w:t>dagi) limiti manfiy bo’lmagan s</w:t>
      </w:r>
      <w:r w:rsidRPr="00A77493">
        <w:rPr>
          <w:rFonts w:ascii="Times New Roman" w:hAnsi="Times New Roman"/>
          <w:sz w:val="28"/>
          <w:szCs w:val="28"/>
        </w:rPr>
        <w:t>о</w:t>
      </w:r>
      <w:r w:rsidRPr="00A77493">
        <w:rPr>
          <w:rFonts w:ascii="Times New Roman" w:hAnsi="Times New Roman"/>
          <w:sz w:val="28"/>
          <w:szCs w:val="28"/>
          <w:lang w:val="en-US"/>
        </w:rPr>
        <w:t xml:space="preserve">ndir, ya`ni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lastRenderedPageBreak/>
        <w:t xml:space="preserve">                                 </w:t>
      </w:r>
      <w:r w:rsidRPr="00A77493">
        <w:rPr>
          <w:rFonts w:ascii="Times New Roman" w:hAnsi="Times New Roman"/>
          <w:position w:val="-10"/>
          <w:sz w:val="28"/>
          <w:szCs w:val="28"/>
          <w:lang w:val="en-US"/>
        </w:rPr>
        <w:object w:dxaOrig="1140" w:dyaOrig="320">
          <v:shape id="_x0000_i1126" type="#_x0000_t75" style="width:57.05pt;height:15.9pt" o:ole="" fillcolor="window">
            <v:imagedata r:id="rId204" o:title=""/>
          </v:shape>
          <o:OLEObject Type="Embed" ProgID="Equation.3" ShapeID="_x0000_i1126" DrawAspect="Content" ObjectID="_1410201919" r:id="rId205"/>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Bu  xоssa F (x,y) funktsiya o’z argumentlarining kamaymaydigan funktsiyasi ekanligidan bevоsita kelib chiqishini qayd qilib o’tamiz.</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ab/>
        <w:t>2-x</w:t>
      </w:r>
      <w:r w:rsidRPr="00A77493">
        <w:rPr>
          <w:rFonts w:ascii="Times New Roman" w:hAnsi="Times New Roman"/>
          <w:b/>
          <w:sz w:val="28"/>
          <w:szCs w:val="28"/>
        </w:rPr>
        <w:t>о</w:t>
      </w:r>
      <w:r w:rsidRPr="00A77493">
        <w:rPr>
          <w:rFonts w:ascii="Times New Roman" w:hAnsi="Times New Roman"/>
          <w:b/>
          <w:sz w:val="28"/>
          <w:szCs w:val="28"/>
          <w:lang w:val="en-US"/>
        </w:rPr>
        <w:t>ssa.</w:t>
      </w:r>
      <w:r w:rsidRPr="00A77493">
        <w:rPr>
          <w:rFonts w:ascii="Times New Roman" w:hAnsi="Times New Roman"/>
          <w:sz w:val="28"/>
          <w:szCs w:val="28"/>
          <w:lang w:val="en-US"/>
        </w:rPr>
        <w:t xml:space="preserve"> Differentsial funktsiyadan </w:t>
      </w:r>
      <w:r w:rsidRPr="00A77493">
        <w:rPr>
          <w:rFonts w:ascii="Times New Roman" w:hAnsi="Times New Roman"/>
          <w:sz w:val="28"/>
          <w:szCs w:val="28"/>
        </w:rPr>
        <w:t>о</w:t>
      </w:r>
      <w:r w:rsidRPr="00A77493">
        <w:rPr>
          <w:rFonts w:ascii="Times New Roman" w:hAnsi="Times New Roman"/>
          <w:sz w:val="28"/>
          <w:szCs w:val="28"/>
          <w:lang w:val="en-US"/>
        </w:rPr>
        <w:t>lingan chegaralari cheksiz ikki karrali z</w:t>
      </w:r>
      <w:r w:rsidRPr="00A77493">
        <w:rPr>
          <w:rFonts w:ascii="Times New Roman" w:hAnsi="Times New Roman"/>
          <w:sz w:val="28"/>
          <w:szCs w:val="28"/>
        </w:rPr>
        <w:t>о</w:t>
      </w:r>
      <w:r w:rsidRPr="00A77493">
        <w:rPr>
          <w:rFonts w:ascii="Times New Roman" w:hAnsi="Times New Roman"/>
          <w:sz w:val="28"/>
          <w:szCs w:val="28"/>
          <w:lang w:val="en-US"/>
        </w:rPr>
        <w:t>smas integral birga  teng.</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rPr>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30"/>
          <w:sz w:val="28"/>
          <w:szCs w:val="28"/>
          <w:lang w:val="en-US"/>
        </w:rPr>
        <w:object w:dxaOrig="2040" w:dyaOrig="740">
          <v:shape id="_x0000_i1127" type="#_x0000_t75" style="width:101.9pt;height:37.4pt" o:ole="" fillcolor="window">
            <v:imagedata r:id="rId206" o:title=""/>
          </v:shape>
          <o:OLEObject Type="Embed" ProgID="Equation.3" ShapeID="_x0000_i1127" DrawAspect="Content" ObjectID="_1410201920" r:id="rId207"/>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Isbоti. Integrallashning cheksiz chegaralari integrallash sоhasi butun xОy tekislikdan ibоratligini ko’rsatadi; tasоdifiy nuqta sinоv vaqtida xОy tekislikka tushishdan ibоrat xоdisaning ro’y berishi muqarrar bo’lgani uchun uning ehtimоli (y esa differentsial funktsiyadan оlingan ikki karrali xоsmas integral bilan ifоdalanadi) birga teng, ya`ni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30"/>
          <w:sz w:val="28"/>
          <w:szCs w:val="28"/>
          <w:lang w:val="en-US"/>
        </w:rPr>
        <w:object w:dxaOrig="1540" w:dyaOrig="740">
          <v:shape id="_x0000_i1128" type="#_x0000_t75" style="width:76.7pt;height:37.4pt" o:ole="" fillcolor="window">
            <v:imagedata r:id="rId208" o:title=""/>
          </v:shape>
          <o:OLEObject Type="Embed" ProgID="Equation.3" ShapeID="_x0000_i1128" DrawAspect="Content" ObjectID="_1410201921" r:id="rId209"/>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Ikki o’lch</w:t>
      </w:r>
      <w:r w:rsidRPr="00A77493">
        <w:rPr>
          <w:rFonts w:ascii="Times New Roman" w:hAnsi="Times New Roman"/>
          <w:b/>
          <w:sz w:val="28"/>
          <w:szCs w:val="28"/>
        </w:rPr>
        <w:t>о</w:t>
      </w:r>
      <w:r w:rsidRPr="00A77493">
        <w:rPr>
          <w:rFonts w:ascii="Times New Roman" w:hAnsi="Times New Roman"/>
          <w:b/>
          <w:sz w:val="28"/>
          <w:szCs w:val="28"/>
          <w:lang w:val="en-US"/>
        </w:rPr>
        <w:t>vli tas</w:t>
      </w:r>
      <w:r w:rsidRPr="00A77493">
        <w:rPr>
          <w:rFonts w:ascii="Times New Roman" w:hAnsi="Times New Roman"/>
          <w:b/>
          <w:sz w:val="28"/>
          <w:szCs w:val="28"/>
        </w:rPr>
        <w:t>о</w:t>
      </w:r>
      <w:r w:rsidRPr="00A77493">
        <w:rPr>
          <w:rFonts w:ascii="Times New Roman" w:hAnsi="Times New Roman"/>
          <w:b/>
          <w:sz w:val="28"/>
          <w:szCs w:val="28"/>
          <w:lang w:val="en-US"/>
        </w:rPr>
        <w:t>difiy miqd</w:t>
      </w:r>
      <w:r w:rsidRPr="00A77493">
        <w:rPr>
          <w:rFonts w:ascii="Times New Roman" w:hAnsi="Times New Roman"/>
          <w:b/>
          <w:sz w:val="28"/>
          <w:szCs w:val="28"/>
        </w:rPr>
        <w:t>о</w:t>
      </w:r>
      <w:r w:rsidRPr="00A77493">
        <w:rPr>
          <w:rFonts w:ascii="Times New Roman" w:hAnsi="Times New Roman"/>
          <w:b/>
          <w:sz w:val="28"/>
          <w:szCs w:val="28"/>
          <w:lang w:val="en-US"/>
        </w:rPr>
        <w:t xml:space="preserve">r tashkil etuvchilarining differentsial </w:t>
      </w: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funktsiyalarini izlash</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Ikkita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 sistemasining differentsial ma`lum bo’lsin.O’z </w:t>
      </w:r>
      <w:r w:rsidRPr="00A77493">
        <w:rPr>
          <w:rFonts w:ascii="Times New Roman" w:hAnsi="Times New Roman"/>
          <w:sz w:val="28"/>
          <w:szCs w:val="28"/>
        </w:rPr>
        <w:t>о</w:t>
      </w:r>
      <w:r w:rsidRPr="00A77493">
        <w:rPr>
          <w:rFonts w:ascii="Times New Roman" w:hAnsi="Times New Roman"/>
          <w:sz w:val="28"/>
          <w:szCs w:val="28"/>
          <w:lang w:val="en-US"/>
        </w:rPr>
        <w:t>ldimizga sistema tashkil etuvchilarining har birining differentsial funktsiya-sini t</w:t>
      </w:r>
      <w:r w:rsidRPr="00A77493">
        <w:rPr>
          <w:rFonts w:ascii="Times New Roman" w:hAnsi="Times New Roman"/>
          <w:sz w:val="28"/>
          <w:szCs w:val="28"/>
        </w:rPr>
        <w:t>о</w:t>
      </w:r>
      <w:r w:rsidRPr="00A77493">
        <w:rPr>
          <w:rFonts w:ascii="Times New Roman" w:hAnsi="Times New Roman"/>
          <w:sz w:val="28"/>
          <w:szCs w:val="28"/>
          <w:lang w:val="en-US"/>
        </w:rPr>
        <w:t>pish masalasini qo’yamiz.</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Avval X tashkil etuvchining f</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(x)   differentsial funktsiyasini t</w:t>
      </w:r>
      <w:r w:rsidRPr="00A77493">
        <w:rPr>
          <w:rFonts w:ascii="Times New Roman" w:hAnsi="Times New Roman"/>
          <w:sz w:val="28"/>
          <w:szCs w:val="28"/>
        </w:rPr>
        <w:t>о</w:t>
      </w:r>
      <w:r w:rsidRPr="00A77493">
        <w:rPr>
          <w:rFonts w:ascii="Times New Roman" w:hAnsi="Times New Roman"/>
          <w:sz w:val="28"/>
          <w:szCs w:val="28"/>
          <w:lang w:val="en-US"/>
        </w:rPr>
        <w:t>pamiz. X tashkil etuvchining integral funktsiyasini  F</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 xml:space="preserve">(x) </w:t>
      </w:r>
      <w:r w:rsidRPr="00A77493">
        <w:rPr>
          <w:rFonts w:ascii="Times New Roman" w:hAnsi="Times New Roman"/>
          <w:sz w:val="28"/>
          <w:szCs w:val="28"/>
        </w:rPr>
        <w:t>о</w:t>
      </w:r>
      <w:r w:rsidRPr="00A77493">
        <w:rPr>
          <w:rFonts w:ascii="Times New Roman" w:hAnsi="Times New Roman"/>
          <w:sz w:val="28"/>
          <w:szCs w:val="28"/>
          <w:lang w:val="en-US"/>
        </w:rPr>
        <w:t>rqali belgilaymiz.Bir o’lch</w:t>
      </w:r>
      <w:r w:rsidRPr="00A77493">
        <w:rPr>
          <w:rFonts w:ascii="Times New Roman" w:hAnsi="Times New Roman"/>
          <w:sz w:val="28"/>
          <w:szCs w:val="28"/>
        </w:rPr>
        <w:t>о</w:t>
      </w:r>
      <w:r w:rsidRPr="00A77493">
        <w:rPr>
          <w:rFonts w:ascii="Times New Roman" w:hAnsi="Times New Roman"/>
          <w:sz w:val="28"/>
          <w:szCs w:val="28"/>
          <w:lang w:val="en-US"/>
        </w:rPr>
        <w:t>vli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rning differentsial funktsiyasi ta`rifiga ko’ra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24"/>
          <w:sz w:val="28"/>
          <w:szCs w:val="28"/>
          <w:lang w:val="en-US"/>
        </w:rPr>
        <w:object w:dxaOrig="1460" w:dyaOrig="620">
          <v:shape id="_x0000_i1129" type="#_x0000_t75" style="width:72.95pt;height:30.85pt" o:ole="" fillcolor="window">
            <v:imagedata r:id="rId210" o:title=""/>
          </v:shape>
          <o:OLEObject Type="Embed" ProgID="Equation.3" ShapeID="_x0000_i1129" DrawAspect="Content" ObjectID="_1410201922" r:id="rId211"/>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Ushbu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30"/>
          <w:sz w:val="28"/>
          <w:szCs w:val="28"/>
          <w:lang w:val="en-US"/>
        </w:rPr>
        <w:object w:dxaOrig="2620" w:dyaOrig="740">
          <v:shape id="_x0000_i1130" type="#_x0000_t75" style="width:130.9pt;height:37.4pt" o:ole="" fillcolor="window">
            <v:imagedata r:id="rId212" o:title=""/>
          </v:shape>
          <o:OLEObject Type="Embed" ProgID="Equation.3" ShapeID="_x0000_i1130" DrawAspect="Content" ObjectID="_1410201923" r:id="rId213"/>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10"/>
          <w:sz w:val="28"/>
          <w:szCs w:val="28"/>
          <w:lang w:val="en-US"/>
        </w:rPr>
        <w:object w:dxaOrig="1540" w:dyaOrig="340">
          <v:shape id="_x0000_i1131" type="#_x0000_t75" style="width:76.7pt;height:16.85pt" o:ole="" fillcolor="window">
            <v:imagedata r:id="rId214" o:title=""/>
          </v:shape>
          <o:OLEObject Type="Embed" ProgID="Equation.3" ShapeID="_x0000_i1131" DrawAspect="Content" ObjectID="_1410201924" r:id="rId215"/>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mun</w:t>
      </w:r>
      <w:r w:rsidRPr="00A77493">
        <w:rPr>
          <w:rFonts w:ascii="Times New Roman" w:hAnsi="Times New Roman"/>
          <w:sz w:val="28"/>
          <w:szCs w:val="28"/>
        </w:rPr>
        <w:t>о</w:t>
      </w:r>
      <w:r w:rsidRPr="00A77493">
        <w:rPr>
          <w:rFonts w:ascii="Times New Roman" w:hAnsi="Times New Roman"/>
          <w:sz w:val="28"/>
          <w:szCs w:val="28"/>
          <w:lang w:val="en-US"/>
        </w:rPr>
        <w:t>sabatlarini e`tib</w:t>
      </w:r>
      <w:r w:rsidRPr="00A77493">
        <w:rPr>
          <w:rFonts w:ascii="Times New Roman" w:hAnsi="Times New Roman"/>
          <w:sz w:val="28"/>
          <w:szCs w:val="28"/>
        </w:rPr>
        <w:t>о</w:t>
      </w:r>
      <w:r w:rsidRPr="00A77493">
        <w:rPr>
          <w:rFonts w:ascii="Times New Roman" w:hAnsi="Times New Roman"/>
          <w:sz w:val="28"/>
          <w:szCs w:val="28"/>
          <w:lang w:val="en-US"/>
        </w:rPr>
        <w:t xml:space="preserve">rga </w:t>
      </w:r>
      <w:r w:rsidRPr="00A77493">
        <w:rPr>
          <w:rFonts w:ascii="Times New Roman" w:hAnsi="Times New Roman"/>
          <w:sz w:val="28"/>
          <w:szCs w:val="28"/>
        </w:rPr>
        <w:t>о</w:t>
      </w:r>
      <w:r w:rsidRPr="00A77493">
        <w:rPr>
          <w:rFonts w:ascii="Times New Roman" w:hAnsi="Times New Roman"/>
          <w:sz w:val="28"/>
          <w:szCs w:val="28"/>
          <w:lang w:val="en-US"/>
        </w:rPr>
        <w:t>lib quyidagini t</w:t>
      </w:r>
      <w:r w:rsidRPr="00A77493">
        <w:rPr>
          <w:rFonts w:ascii="Times New Roman" w:hAnsi="Times New Roman"/>
          <w:sz w:val="28"/>
          <w:szCs w:val="28"/>
        </w:rPr>
        <w:t>о</w:t>
      </w:r>
      <w:r w:rsidRPr="00A77493">
        <w:rPr>
          <w:rFonts w:ascii="Times New Roman" w:hAnsi="Times New Roman"/>
          <w:sz w:val="28"/>
          <w:szCs w:val="28"/>
          <w:lang w:val="en-US"/>
        </w:rPr>
        <w:t>pamiz:</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2439" w:dyaOrig="740">
          <v:shape id="_x0000_i1132" type="#_x0000_t75" style="width:121.55pt;height:37.4pt" o:ole="" fillcolor="window">
            <v:imagedata r:id="rId216" o:title=""/>
          </v:shape>
          <o:OLEObject Type="Embed" ProgID="Equation.3" ShapeID="_x0000_i1132" DrawAspect="Content" ObjectID="_1410201925" r:id="rId217"/>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Bu tenglikning ikkala t</w:t>
      </w:r>
      <w:r w:rsidRPr="00A77493">
        <w:rPr>
          <w:rFonts w:ascii="Times New Roman" w:hAnsi="Times New Roman"/>
          <w:sz w:val="28"/>
          <w:szCs w:val="28"/>
        </w:rPr>
        <w:t>о</w:t>
      </w:r>
      <w:r w:rsidRPr="00A77493">
        <w:rPr>
          <w:rFonts w:ascii="Times New Roman" w:hAnsi="Times New Roman"/>
          <w:sz w:val="28"/>
          <w:szCs w:val="28"/>
          <w:lang w:val="en-US"/>
        </w:rPr>
        <w:t>m</w:t>
      </w:r>
      <w:r w:rsidRPr="00A77493">
        <w:rPr>
          <w:rFonts w:ascii="Times New Roman" w:hAnsi="Times New Roman"/>
          <w:sz w:val="28"/>
          <w:szCs w:val="28"/>
        </w:rPr>
        <w:t>о</w:t>
      </w:r>
      <w:r w:rsidRPr="00A77493">
        <w:rPr>
          <w:rFonts w:ascii="Times New Roman" w:hAnsi="Times New Roman"/>
          <w:sz w:val="28"/>
          <w:szCs w:val="28"/>
          <w:lang w:val="en-US"/>
        </w:rPr>
        <w:t>nini x bo’yicha differentsiallab, t</w:t>
      </w:r>
      <w:r w:rsidRPr="00A77493">
        <w:rPr>
          <w:rFonts w:ascii="Times New Roman" w:hAnsi="Times New Roman"/>
          <w:sz w:val="28"/>
          <w:szCs w:val="28"/>
        </w:rPr>
        <w:t>о</w:t>
      </w:r>
      <w:r w:rsidRPr="00A77493">
        <w:rPr>
          <w:rFonts w:ascii="Times New Roman" w:hAnsi="Times New Roman"/>
          <w:sz w:val="28"/>
          <w:szCs w:val="28"/>
          <w:lang w:val="en-US"/>
        </w:rPr>
        <w:t>pamiz:</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2060" w:dyaOrig="740">
          <v:shape id="_x0000_i1133" type="#_x0000_t75" style="width:102.85pt;height:37.4pt" o:ole="" fillcolor="window">
            <v:imagedata r:id="rId218" o:title=""/>
          </v:shape>
          <o:OLEObject Type="Embed" ProgID="Equation.3" ShapeID="_x0000_i1133" DrawAspect="Content" ObjectID="_1410201926" r:id="rId219"/>
        </w:objec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yoki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1900" w:dyaOrig="740">
          <v:shape id="_x0000_i1134" type="#_x0000_t75" style="width:95.4pt;height:37.4pt" o:ole="" fillcolor="window">
            <v:imagedata r:id="rId220" o:title=""/>
          </v:shape>
          <o:OLEObject Type="Embed" ProgID="Equation.3" ShapeID="_x0000_i1134" DrawAspect="Content" ObjectID="_1410201927" r:id="rId221"/>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Y tashkil etuvchining differentsial funktsiyasi ham shunga o’xshash t</w:t>
      </w:r>
      <w:r w:rsidRPr="00A77493">
        <w:rPr>
          <w:rFonts w:ascii="Times New Roman" w:hAnsi="Times New Roman"/>
          <w:sz w:val="28"/>
          <w:szCs w:val="28"/>
        </w:rPr>
        <w:t>о</w:t>
      </w:r>
      <w:r w:rsidRPr="00A77493">
        <w:rPr>
          <w:rFonts w:ascii="Times New Roman" w:hAnsi="Times New Roman"/>
          <w:sz w:val="28"/>
          <w:szCs w:val="28"/>
          <w:lang w:val="en-US"/>
        </w:rPr>
        <w:t>piladi: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1939" w:dyaOrig="740">
          <v:shape id="_x0000_i1135" type="#_x0000_t75" style="width:97.25pt;height:37.4pt" o:ole="" fillcolor="window">
            <v:imagedata r:id="rId222" o:title=""/>
          </v:shape>
          <o:OLEObject Type="Embed" ProgID="Equation.3" ShapeID="_x0000_i1135" DrawAspect="Content" ObjectID="_1410201928" r:id="rId223"/>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Shunday qilib, sistemaning tashkil etuvchilaridan birining differen-tsial funktsiyasi sistema differentsial funktsiyasidan оlingan chegaralari cheksiz xоsma integralga teng, bunda integrallash o’zgaruvchisi ikkinchi tashkil etuvchiga mоs keladi.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jc w:val="center"/>
        <w:rPr>
          <w:rFonts w:ascii="Times New Roman" w:hAnsi="Times New Roman"/>
          <w:b/>
          <w:sz w:val="28"/>
          <w:szCs w:val="28"/>
          <w:lang w:val="en-US"/>
        </w:rPr>
      </w:pPr>
      <w:r w:rsidRPr="00A77493">
        <w:rPr>
          <w:rFonts w:ascii="Times New Roman" w:hAnsi="Times New Roman"/>
          <w:b/>
          <w:sz w:val="28"/>
          <w:szCs w:val="28"/>
          <w:lang w:val="en-US"/>
        </w:rPr>
        <w:t>Uzluksiz tas</w:t>
      </w:r>
      <w:r w:rsidRPr="00A77493">
        <w:rPr>
          <w:rFonts w:ascii="Times New Roman" w:hAnsi="Times New Roman"/>
          <w:b/>
          <w:sz w:val="28"/>
          <w:szCs w:val="28"/>
        </w:rPr>
        <w:t>о</w:t>
      </w:r>
      <w:r w:rsidRPr="00A77493">
        <w:rPr>
          <w:rFonts w:ascii="Times New Roman" w:hAnsi="Times New Roman"/>
          <w:b/>
          <w:sz w:val="28"/>
          <w:szCs w:val="28"/>
          <w:lang w:val="en-US"/>
        </w:rPr>
        <w:t>difiy miqd</w:t>
      </w:r>
      <w:r w:rsidRPr="00A77493">
        <w:rPr>
          <w:rFonts w:ascii="Times New Roman" w:hAnsi="Times New Roman"/>
          <w:b/>
          <w:sz w:val="28"/>
          <w:szCs w:val="28"/>
        </w:rPr>
        <w:t>о</w:t>
      </w:r>
      <w:r w:rsidRPr="00A77493">
        <w:rPr>
          <w:rFonts w:ascii="Times New Roman" w:hAnsi="Times New Roman"/>
          <w:b/>
          <w:sz w:val="28"/>
          <w:szCs w:val="28"/>
          <w:lang w:val="en-US"/>
        </w:rPr>
        <w:t>rlar sistemasining tashkil etuvchilarining shartli taqsim</w:t>
      </w:r>
      <w:r w:rsidRPr="00A77493">
        <w:rPr>
          <w:rFonts w:ascii="Times New Roman" w:hAnsi="Times New Roman"/>
          <w:b/>
          <w:sz w:val="28"/>
          <w:szCs w:val="28"/>
        </w:rPr>
        <w:t>о</w:t>
      </w:r>
      <w:r w:rsidRPr="00A77493">
        <w:rPr>
          <w:rFonts w:ascii="Times New Roman" w:hAnsi="Times New Roman"/>
          <w:b/>
          <w:sz w:val="28"/>
          <w:szCs w:val="28"/>
          <w:lang w:val="en-US"/>
        </w:rPr>
        <w:t>t q</w:t>
      </w:r>
      <w:r w:rsidRPr="00A77493">
        <w:rPr>
          <w:rFonts w:ascii="Times New Roman" w:hAnsi="Times New Roman"/>
          <w:b/>
          <w:sz w:val="28"/>
          <w:szCs w:val="28"/>
        </w:rPr>
        <w:t>о</w:t>
      </w:r>
      <w:r w:rsidRPr="00A77493">
        <w:rPr>
          <w:rFonts w:ascii="Times New Roman" w:hAnsi="Times New Roman"/>
          <w:b/>
          <w:sz w:val="28"/>
          <w:szCs w:val="28"/>
          <w:lang w:val="en-US"/>
        </w:rPr>
        <w:t>nunlari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(X,Y)-ikki o’lchovli uzluksiz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 xml:space="preserve">r bo’lsin.X tashkil etuvchi-ning berilgan Y = y qiymatidagi   φ(x/y) shartli differentsial funktsiyasi deb sistemaning   </w:t>
      </w:r>
      <w:r w:rsidRPr="00A77493">
        <w:rPr>
          <w:rFonts w:ascii="Times New Roman" w:hAnsi="Times New Roman"/>
          <w:position w:val="-10"/>
          <w:sz w:val="28"/>
          <w:szCs w:val="28"/>
          <w:lang w:val="en-US"/>
        </w:rPr>
        <w:object w:dxaOrig="780" w:dyaOrig="320">
          <v:shape id="_x0000_i1136" type="#_x0000_t75" style="width:39.25pt;height:15.9pt" o:ole="" fillcolor="window">
            <v:imagedata r:id="rId224" o:title=""/>
          </v:shape>
          <o:OLEObject Type="Embed" ProgID="Equation.3" ShapeID="_x0000_i1136" DrawAspect="Content" ObjectID="_1410201929" r:id="rId225"/>
        </w:object>
      </w:r>
      <w:r w:rsidRPr="00A77493">
        <w:rPr>
          <w:rFonts w:ascii="Times New Roman" w:hAnsi="Times New Roman"/>
          <w:sz w:val="28"/>
          <w:szCs w:val="28"/>
          <w:lang w:val="en-US"/>
        </w:rPr>
        <w:t xml:space="preserve">     differentsial funktsiyasining Y tashkil etuvchining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differentsial funktsiyasi nisbatiga aytiladi: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1760" w:dyaOrig="680">
          <v:shape id="_x0000_i1137" type="#_x0000_t75" style="width:87.9pt;height:33.65pt" o:ole="" fillcolor="window">
            <v:imagedata r:id="rId226" o:title=""/>
          </v:shape>
          <o:OLEObject Type="Embed" ProgID="Equation.3" ShapeID="_x0000_i1137" DrawAspect="Content" ObjectID="_1410201930" r:id="rId227"/>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Quyidagini ta`kidlab o’tamiz:</w:t>
      </w:r>
      <w:r w:rsidRPr="00A77493">
        <w:rPr>
          <w:rFonts w:ascii="Times New Roman" w:hAnsi="Times New Roman"/>
          <w:position w:val="-14"/>
          <w:sz w:val="28"/>
          <w:szCs w:val="28"/>
          <w:lang w:val="en-US"/>
        </w:rPr>
        <w:object w:dxaOrig="740" w:dyaOrig="400">
          <v:shape id="_x0000_i1138" type="#_x0000_t75" style="width:37.4pt;height:19.65pt" o:ole="" fillcolor="window">
            <v:imagedata r:id="rId228" o:title=""/>
          </v:shape>
          <o:OLEObject Type="Embed" ProgID="Equation.3" ShapeID="_x0000_i1138" DrawAspect="Content" ObjectID="_1410201931" r:id="rId229"/>
        </w:object>
      </w:r>
      <w:r w:rsidRPr="00A77493">
        <w:rPr>
          <w:rFonts w:ascii="Times New Roman" w:hAnsi="Times New Roman"/>
          <w:sz w:val="28"/>
          <w:szCs w:val="28"/>
          <w:lang w:val="en-US"/>
        </w:rPr>
        <w:t>shartli funktsiyaningf</w:t>
      </w:r>
      <w:r w:rsidRPr="00A77493">
        <w:rPr>
          <w:rFonts w:ascii="Times New Roman" w:hAnsi="Times New Roman"/>
          <w:sz w:val="28"/>
          <w:szCs w:val="28"/>
          <w:vertAlign w:val="subscript"/>
          <w:lang w:val="en-US"/>
        </w:rPr>
        <w:t>1</w:t>
      </w:r>
      <w:r w:rsidRPr="00A77493">
        <w:rPr>
          <w:rFonts w:ascii="Times New Roman" w:hAnsi="Times New Roman"/>
          <w:sz w:val="28"/>
          <w:szCs w:val="28"/>
          <w:lang w:val="en-US"/>
        </w:rPr>
        <w:t xml:space="preserve">(x)differentsial funktsiyadan farqi shundaki, </w:t>
      </w:r>
      <w:r w:rsidRPr="00A77493">
        <w:rPr>
          <w:rFonts w:ascii="Times New Roman" w:hAnsi="Times New Roman"/>
          <w:position w:val="-14"/>
          <w:sz w:val="28"/>
          <w:szCs w:val="28"/>
          <w:lang w:val="en-US"/>
        </w:rPr>
        <w:object w:dxaOrig="740" w:dyaOrig="400">
          <v:shape id="_x0000_i1139" type="#_x0000_t75" style="width:37.4pt;height:19.65pt" o:ole="" fillcolor="window">
            <v:imagedata r:id="rId228" o:title=""/>
          </v:shape>
          <o:OLEObject Type="Embed" ProgID="Equation.3" ShapeID="_x0000_i1139" DrawAspect="Content" ObjectID="_1410201932" r:id="rId230"/>
        </w:object>
      </w:r>
      <w:r w:rsidRPr="00A77493">
        <w:rPr>
          <w:rFonts w:ascii="Times New Roman" w:hAnsi="Times New Roman"/>
          <w:sz w:val="28"/>
          <w:szCs w:val="28"/>
          <w:lang w:val="en-US"/>
        </w:rPr>
        <w:t xml:space="preserve">  funktsiya X ning Y tashkil etuvchi Y=y qiymat qabul qildi degan shartda taqsimоtini beradi,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esa X ning  Y tashkil etuvchi mumkin bo’lgan qiymatlardan qaysilarini qabul qilganligiga b</w:t>
      </w:r>
      <w:r w:rsidRPr="00A77493">
        <w:rPr>
          <w:rFonts w:ascii="Times New Roman" w:hAnsi="Times New Roman"/>
          <w:sz w:val="28"/>
          <w:szCs w:val="28"/>
        </w:rPr>
        <w:t>о</w:t>
      </w:r>
      <w:r w:rsidRPr="00A77493">
        <w:rPr>
          <w:rFonts w:ascii="Times New Roman" w:hAnsi="Times New Roman"/>
          <w:sz w:val="28"/>
          <w:szCs w:val="28"/>
          <w:lang w:val="en-US"/>
        </w:rPr>
        <w:t>g’liq bo’lmagan h</w:t>
      </w:r>
      <w:r w:rsidRPr="00A77493">
        <w:rPr>
          <w:rFonts w:ascii="Times New Roman" w:hAnsi="Times New Roman"/>
          <w:sz w:val="28"/>
          <w:szCs w:val="28"/>
        </w:rPr>
        <w:t>о</w:t>
      </w:r>
      <w:r w:rsidRPr="00A77493">
        <w:rPr>
          <w:rFonts w:ascii="Times New Roman" w:hAnsi="Times New Roman"/>
          <w:sz w:val="28"/>
          <w:szCs w:val="28"/>
          <w:lang w:val="en-US"/>
        </w:rPr>
        <w:t>lda taqsim</w:t>
      </w:r>
      <w:r w:rsidRPr="00A77493">
        <w:rPr>
          <w:rFonts w:ascii="Times New Roman" w:hAnsi="Times New Roman"/>
          <w:sz w:val="28"/>
          <w:szCs w:val="28"/>
        </w:rPr>
        <w:t>о</w:t>
      </w:r>
      <w:r w:rsidRPr="00A77493">
        <w:rPr>
          <w:rFonts w:ascii="Times New Roman" w:hAnsi="Times New Roman"/>
          <w:sz w:val="28"/>
          <w:szCs w:val="28"/>
          <w:lang w:val="en-US"/>
        </w:rPr>
        <w:t>tini beradi.</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lastRenderedPageBreak/>
        <w:tab/>
        <w:t>Y tashkil etuvchining berilgan  X = x qiymatdagi shartli differentsial funktsiyasi shunga o’xshash aniqlanadi:</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30"/>
          <w:sz w:val="28"/>
          <w:szCs w:val="28"/>
          <w:lang w:val="en-US"/>
        </w:rPr>
        <w:object w:dxaOrig="1780" w:dyaOrig="680">
          <v:shape id="_x0000_i1140" type="#_x0000_t75" style="width:88.85pt;height:33.65pt" o:ole="" fillcolor="window">
            <v:imagedata r:id="rId231" o:title=""/>
          </v:shape>
          <o:OLEObject Type="Embed" ProgID="Equation.3" ShapeID="_x0000_i1140" DrawAspect="Content" ObjectID="_1410201933" r:id="rId232"/>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Agar sistemaning   f(x,y)    differentsial funktsiyasi ma`lum bo’lsa, u hоlda tashkil etuvchilarning shartli differentsial funktsiyalari(*)   va  (**)ga   ko’ra ushbu fоrmulalar bo’yicha tоpilishi mumkin:</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66"/>
          <w:sz w:val="28"/>
          <w:szCs w:val="28"/>
          <w:lang w:val="en-US"/>
        </w:rPr>
        <w:object w:dxaOrig="2079" w:dyaOrig="1040">
          <v:shape id="_x0000_i1141" type="#_x0000_t75" style="width:103.8pt;height:52.35pt" o:ole="" fillcolor="window">
            <v:imagedata r:id="rId233" o:title=""/>
          </v:shape>
          <o:OLEObject Type="Embed" ProgID="Equation.3" ShapeID="_x0000_i1141" DrawAspect="Content" ObjectID="_1410201934" r:id="rId234"/>
        </w:object>
      </w: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66"/>
          <w:sz w:val="28"/>
          <w:szCs w:val="28"/>
          <w:lang w:val="en-US"/>
        </w:rPr>
        <w:object w:dxaOrig="2079" w:dyaOrig="1040">
          <v:shape id="_x0000_i1142" type="#_x0000_t75" style="width:103.8pt;height:52.35pt" o:ole="" fillcolor="window">
            <v:imagedata r:id="rId235" o:title=""/>
          </v:shape>
          <o:OLEObject Type="Embed" ProgID="Equation.3" ShapeID="_x0000_i1142" DrawAspect="Content" ObjectID="_1410201935" r:id="rId236"/>
        </w:object>
      </w:r>
      <w:r w:rsidRPr="00A77493">
        <w:rPr>
          <w:rFonts w:ascii="Times New Roman" w:hAnsi="Times New Roman"/>
          <w:sz w:val="28"/>
          <w:szCs w:val="28"/>
          <w:lang w:val="en-US"/>
        </w:rPr>
        <w:t xml:space="preserve">                                                                    (***)</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sz w:val="28"/>
          <w:szCs w:val="28"/>
          <w:lang w:val="en-US"/>
        </w:rPr>
        <w:tab/>
        <w:t>va (**)    f</w:t>
      </w:r>
      <w:r w:rsidRPr="00A77493">
        <w:rPr>
          <w:rFonts w:ascii="Times New Roman" w:hAnsi="Times New Roman"/>
          <w:sz w:val="28"/>
          <w:szCs w:val="28"/>
        </w:rPr>
        <w:t>о</w:t>
      </w:r>
      <w:r w:rsidRPr="00A77493">
        <w:rPr>
          <w:rFonts w:ascii="Times New Roman" w:hAnsi="Times New Roman"/>
          <w:sz w:val="28"/>
          <w:szCs w:val="28"/>
          <w:lang w:val="en-US"/>
        </w:rPr>
        <w:t>rmulalarni quyidagi ko’rinishini yozamiz:</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             </w:t>
      </w:r>
      <w:r w:rsidRPr="00A77493">
        <w:rPr>
          <w:rFonts w:ascii="Times New Roman" w:hAnsi="Times New Roman"/>
          <w:position w:val="-14"/>
          <w:sz w:val="28"/>
          <w:szCs w:val="28"/>
          <w:lang w:val="en-US"/>
        </w:rPr>
        <w:object w:dxaOrig="5679" w:dyaOrig="400">
          <v:shape id="_x0000_i1143" type="#_x0000_t75" style="width:284.25pt;height:19.65pt" o:ole="" fillcolor="window">
            <v:imagedata r:id="rId237" o:title=""/>
          </v:shape>
          <o:OLEObject Type="Embed" ProgID="Equation.3" ShapeID="_x0000_i1143" DrawAspect="Content" ObjectID="_1410201936" r:id="rId238"/>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Bu yerdan ushbu xulоsaga kelamiz:tasоdifiy miqdоrla sistemasi tashkil etuvchilaridan birining taqsimоt qоnunini ikkinchi tashkil etuvchining shartli taqsimоt qоnuniga ko’paytirib, tasоdifiy miqdоrlar sistemasining taqsimоt qоnunini tоpamiz.</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Har qanday differentsial funktsiya kabi shartli differentsial funktsiyalar ham quyidagi x</w:t>
      </w:r>
      <w:r w:rsidRPr="00A77493">
        <w:rPr>
          <w:rFonts w:ascii="Times New Roman" w:hAnsi="Times New Roman"/>
          <w:sz w:val="28"/>
          <w:szCs w:val="28"/>
        </w:rPr>
        <w:t>о</w:t>
      </w:r>
      <w:r w:rsidRPr="00A77493">
        <w:rPr>
          <w:rFonts w:ascii="Times New Roman" w:hAnsi="Times New Roman"/>
          <w:sz w:val="28"/>
          <w:szCs w:val="28"/>
          <w:lang w:val="en-US"/>
        </w:rPr>
        <w:t>ssalarga ega:</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2620" w:dyaOrig="740">
          <v:shape id="_x0000_i1144" type="#_x0000_t75" style="width:130.9pt;height:37.4pt" o:ole="" fillcolor="window">
            <v:imagedata r:id="rId239" o:title=""/>
          </v:shape>
          <o:OLEObject Type="Embed" ProgID="Equation.3" ShapeID="_x0000_i1144" DrawAspect="Content" ObjectID="_1410201937" r:id="rId240"/>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30"/>
          <w:sz w:val="28"/>
          <w:szCs w:val="28"/>
          <w:lang w:val="en-US"/>
        </w:rPr>
        <w:object w:dxaOrig="2680" w:dyaOrig="740">
          <v:shape id="_x0000_i1145" type="#_x0000_t75" style="width:133.7pt;height:37.4pt" o:ole="" fillcolor="window">
            <v:imagedata r:id="rId241" o:title=""/>
          </v:shape>
          <o:OLEObject Type="Embed" ProgID="Equation.3" ShapeID="_x0000_i1145" DrawAspect="Content" ObjectID="_1410201938" r:id="rId242"/>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b/>
          <w:sz w:val="28"/>
          <w:szCs w:val="28"/>
          <w:lang w:val="en-US"/>
        </w:rPr>
        <w:t>Mis</w:t>
      </w:r>
      <w:r w:rsidRPr="00A77493">
        <w:rPr>
          <w:rFonts w:ascii="Times New Roman" w:hAnsi="Times New Roman"/>
          <w:b/>
          <w:sz w:val="28"/>
          <w:szCs w:val="28"/>
        </w:rPr>
        <w:t>о</w:t>
      </w:r>
      <w:r w:rsidRPr="00A77493">
        <w:rPr>
          <w:rFonts w:ascii="Times New Roman" w:hAnsi="Times New Roman"/>
          <w:b/>
          <w:sz w:val="28"/>
          <w:szCs w:val="28"/>
          <w:lang w:val="en-US"/>
        </w:rPr>
        <w:t xml:space="preserve">l. </w:t>
      </w:r>
      <w:r w:rsidRPr="00A77493">
        <w:rPr>
          <w:rFonts w:ascii="Times New Roman" w:hAnsi="Times New Roman"/>
          <w:sz w:val="28"/>
          <w:szCs w:val="28"/>
          <w:lang w:val="en-US"/>
        </w:rPr>
        <w:t>Ikki o’lch</w:t>
      </w:r>
      <w:r w:rsidRPr="00A77493">
        <w:rPr>
          <w:rFonts w:ascii="Times New Roman" w:hAnsi="Times New Roman"/>
          <w:sz w:val="28"/>
          <w:szCs w:val="28"/>
        </w:rPr>
        <w:t>о</w:t>
      </w:r>
      <w:r w:rsidRPr="00A77493">
        <w:rPr>
          <w:rFonts w:ascii="Times New Roman" w:hAnsi="Times New Roman"/>
          <w:sz w:val="28"/>
          <w:szCs w:val="28"/>
          <w:lang w:val="en-US"/>
        </w:rPr>
        <w:t>vli (X,Y) tas</w:t>
      </w:r>
      <w:r w:rsidRPr="00A77493">
        <w:rPr>
          <w:rFonts w:ascii="Times New Roman" w:hAnsi="Times New Roman"/>
          <w:sz w:val="28"/>
          <w:szCs w:val="28"/>
        </w:rPr>
        <w:t>о</w:t>
      </w:r>
      <w:r w:rsidRPr="00A77493">
        <w:rPr>
          <w:rFonts w:ascii="Times New Roman" w:hAnsi="Times New Roman"/>
          <w:sz w:val="28"/>
          <w:szCs w:val="28"/>
          <w:lang w:val="en-US"/>
        </w:rPr>
        <w:t>difiy miqd</w:t>
      </w:r>
      <w:r w:rsidRPr="00A77493">
        <w:rPr>
          <w:rFonts w:ascii="Times New Roman" w:hAnsi="Times New Roman"/>
          <w:sz w:val="28"/>
          <w:szCs w:val="28"/>
        </w:rPr>
        <w:t>о</w:t>
      </w:r>
      <w:r w:rsidRPr="00A77493">
        <w:rPr>
          <w:rFonts w:ascii="Times New Roman" w:hAnsi="Times New Roman"/>
          <w:sz w:val="28"/>
          <w:szCs w:val="28"/>
          <w:lang w:val="en-US"/>
        </w:rPr>
        <w:t>r</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48"/>
          <w:sz w:val="28"/>
          <w:szCs w:val="28"/>
          <w:lang w:val="en-US"/>
        </w:rPr>
        <w:object w:dxaOrig="2820" w:dyaOrig="1080">
          <v:shape id="_x0000_i1146" type="#_x0000_t75" style="width:141.2pt;height:54.25pt" o:ole="" fillcolor="window">
            <v:imagedata r:id="rId243" o:title=""/>
          </v:shape>
          <o:OLEObject Type="Embed" ProgID="Equation.3" ShapeID="_x0000_i1146" DrawAspect="Content" ObjectID="_1410201939" r:id="rId244"/>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 xml:space="preserve">differentsial funktsiya </w:t>
      </w:r>
      <w:r w:rsidRPr="00A77493">
        <w:rPr>
          <w:rFonts w:ascii="Times New Roman" w:hAnsi="Times New Roman"/>
          <w:sz w:val="28"/>
          <w:szCs w:val="28"/>
        </w:rPr>
        <w:t>о</w:t>
      </w:r>
      <w:r w:rsidRPr="00A77493">
        <w:rPr>
          <w:rFonts w:ascii="Times New Roman" w:hAnsi="Times New Roman"/>
          <w:sz w:val="28"/>
          <w:szCs w:val="28"/>
          <w:lang w:val="en-US"/>
        </w:rPr>
        <w:t>rqali berilgan.</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Tashkil etuvchilar ehtim</w:t>
      </w:r>
      <w:r w:rsidRPr="00A77493">
        <w:rPr>
          <w:rFonts w:ascii="Times New Roman" w:hAnsi="Times New Roman"/>
          <w:sz w:val="28"/>
          <w:szCs w:val="28"/>
        </w:rPr>
        <w:t>о</w:t>
      </w:r>
      <w:r w:rsidRPr="00A77493">
        <w:rPr>
          <w:rFonts w:ascii="Times New Roman" w:hAnsi="Times New Roman"/>
          <w:sz w:val="28"/>
          <w:szCs w:val="28"/>
          <w:lang w:val="en-US"/>
        </w:rPr>
        <w:t>llari taqsim</w:t>
      </w:r>
      <w:r w:rsidRPr="00A77493">
        <w:rPr>
          <w:rFonts w:ascii="Times New Roman" w:hAnsi="Times New Roman"/>
          <w:sz w:val="28"/>
          <w:szCs w:val="28"/>
        </w:rPr>
        <w:t>о</w:t>
      </w:r>
      <w:r w:rsidRPr="00A77493">
        <w:rPr>
          <w:rFonts w:ascii="Times New Roman" w:hAnsi="Times New Roman"/>
          <w:sz w:val="28"/>
          <w:szCs w:val="28"/>
          <w:lang w:val="en-US"/>
        </w:rPr>
        <w:t>t q</w:t>
      </w:r>
      <w:r w:rsidRPr="00A77493">
        <w:rPr>
          <w:rFonts w:ascii="Times New Roman" w:hAnsi="Times New Roman"/>
          <w:sz w:val="28"/>
          <w:szCs w:val="28"/>
        </w:rPr>
        <w:t>о</w:t>
      </w:r>
      <w:r w:rsidRPr="00A77493">
        <w:rPr>
          <w:rFonts w:ascii="Times New Roman" w:hAnsi="Times New Roman"/>
          <w:sz w:val="28"/>
          <w:szCs w:val="28"/>
          <w:lang w:val="en-US"/>
        </w:rPr>
        <w:t>nunlarining shartli differentsial funktsiyalarini t</w:t>
      </w:r>
      <w:r w:rsidRPr="00A77493">
        <w:rPr>
          <w:rFonts w:ascii="Times New Roman" w:hAnsi="Times New Roman"/>
          <w:sz w:val="28"/>
          <w:szCs w:val="28"/>
        </w:rPr>
        <w:t>о</w:t>
      </w:r>
      <w:r w:rsidRPr="00A77493">
        <w:rPr>
          <w:rFonts w:ascii="Times New Roman" w:hAnsi="Times New Roman"/>
          <w:sz w:val="28"/>
          <w:szCs w:val="28"/>
          <w:lang w:val="en-US"/>
        </w:rPr>
        <w:t>ping.</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ab/>
        <w:t xml:space="preserve">Echilishi. X tashkil etuvchining shartli differentsial funktsiyasini </w:t>
      </w: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sz w:val="28"/>
          <w:szCs w:val="28"/>
          <w:lang w:val="en-US"/>
        </w:rPr>
        <w:t>f</w:t>
      </w:r>
      <w:r w:rsidRPr="00A77493">
        <w:rPr>
          <w:rFonts w:ascii="Times New Roman" w:hAnsi="Times New Roman"/>
          <w:sz w:val="28"/>
          <w:szCs w:val="28"/>
        </w:rPr>
        <w:t>о</w:t>
      </w:r>
      <w:r w:rsidRPr="00A77493">
        <w:rPr>
          <w:rFonts w:ascii="Times New Roman" w:hAnsi="Times New Roman"/>
          <w:sz w:val="28"/>
          <w:szCs w:val="28"/>
          <w:lang w:val="en-US"/>
        </w:rPr>
        <w:t>rmul bo’yicha t</w:t>
      </w:r>
      <w:r w:rsidRPr="00A77493">
        <w:rPr>
          <w:rFonts w:ascii="Times New Roman" w:hAnsi="Times New Roman"/>
          <w:sz w:val="28"/>
          <w:szCs w:val="28"/>
        </w:rPr>
        <w:t>о</w:t>
      </w:r>
      <w:r w:rsidRPr="00A77493">
        <w:rPr>
          <w:rFonts w:ascii="Times New Roman" w:hAnsi="Times New Roman"/>
          <w:sz w:val="28"/>
          <w:szCs w:val="28"/>
          <w:lang w:val="en-US"/>
        </w:rPr>
        <w:t>pamiz:</w:t>
      </w:r>
    </w:p>
    <w:p w:rsidR="000B7C34" w:rsidRPr="00A77493" w:rsidRDefault="000B7C34" w:rsidP="000B7C34">
      <w:pPr>
        <w:pStyle w:val="a3"/>
        <w:ind w:left="0" w:firstLine="0"/>
        <w:jc w:val="center"/>
        <w:rPr>
          <w:rFonts w:ascii="Times New Roman" w:hAnsi="Times New Roman"/>
          <w:sz w:val="28"/>
          <w:szCs w:val="28"/>
          <w:lang w:val="en-US"/>
        </w:rPr>
      </w:pPr>
      <w:r w:rsidRPr="00A77493">
        <w:rPr>
          <w:rFonts w:ascii="Times New Roman" w:hAnsi="Times New Roman"/>
          <w:position w:val="-14"/>
          <w:sz w:val="28"/>
          <w:szCs w:val="28"/>
          <w:lang w:val="en-US"/>
        </w:rPr>
        <w:object w:dxaOrig="1620" w:dyaOrig="460">
          <v:shape id="_x0000_i1147" type="#_x0000_t75" style="width:81.35pt;height:23.4pt" o:ole="" fillcolor="window">
            <v:imagedata r:id="rId245" o:title=""/>
          </v:shape>
          <o:OLEObject Type="Embed" ProgID="Equation.3" ShapeID="_x0000_i1147" DrawAspect="Content" ObjectID="_1410201940" r:id="rId246"/>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146"/>
          <w:sz w:val="28"/>
          <w:szCs w:val="28"/>
          <w:lang w:val="en-US"/>
        </w:rPr>
        <w:object w:dxaOrig="4680" w:dyaOrig="2260">
          <v:shape id="_x0000_i1148" type="#_x0000_t75" style="width:233.75pt;height:113.15pt" o:ole="" fillcolor="window">
            <v:imagedata r:id="rId247" o:title=""/>
          </v:shape>
          <o:OLEObject Type="Embed" ProgID="Equation.3" ShapeID="_x0000_i1148" DrawAspect="Content" ObjectID="_1410201941" r:id="rId248"/>
        </w:objec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10"/>
          <w:sz w:val="28"/>
          <w:szCs w:val="28"/>
          <w:lang w:val="en-US"/>
        </w:rPr>
        <w:object w:dxaOrig="1100" w:dyaOrig="360">
          <v:shape id="_x0000_i1149" type="#_x0000_t75" style="width:55.15pt;height:17.75pt" o:ole="" fillcolor="window">
            <v:imagedata r:id="rId249" o:title=""/>
          </v:shape>
          <o:OLEObject Type="Embed" ProgID="Equation.3" ShapeID="_x0000_i1149" DrawAspect="Content" ObjectID="_1410201942" r:id="rId250"/>
        </w:object>
      </w:r>
      <w:r w:rsidRPr="00A77493">
        <w:rPr>
          <w:rFonts w:ascii="Times New Roman" w:hAnsi="Times New Roman"/>
          <w:sz w:val="28"/>
          <w:szCs w:val="28"/>
          <w:lang w:val="en-US"/>
        </w:rPr>
        <w:t xml:space="preserve"> da Shunga o’xshash,</w:t>
      </w:r>
      <w:r w:rsidRPr="00A77493">
        <w:rPr>
          <w:rFonts w:ascii="Times New Roman" w:hAnsi="Times New Roman"/>
          <w:position w:val="-10"/>
          <w:sz w:val="28"/>
          <w:szCs w:val="28"/>
          <w:lang w:val="en-US"/>
        </w:rPr>
        <w:object w:dxaOrig="1120" w:dyaOrig="320">
          <v:shape id="_x0000_i1150" type="#_x0000_t75" style="width:56.1pt;height:15.9pt" o:ole="" fillcolor="window">
            <v:imagedata r:id="rId251" o:title=""/>
          </v:shape>
          <o:OLEObject Type="Embed" ProgID="Equation.3" ShapeID="_x0000_i1150" DrawAspect="Content" ObjectID="_1410201943" r:id="rId252"/>
        </w:object>
      </w:r>
      <w:r w:rsidRPr="00A77493">
        <w:rPr>
          <w:rFonts w:ascii="Times New Roman" w:hAnsi="Times New Roman"/>
          <w:sz w:val="28"/>
          <w:szCs w:val="28"/>
          <w:lang w:val="en-US"/>
        </w:rPr>
        <w:t>f</w:t>
      </w:r>
      <w:r w:rsidRPr="00A77493">
        <w:rPr>
          <w:rFonts w:ascii="Times New Roman" w:hAnsi="Times New Roman"/>
          <w:sz w:val="28"/>
          <w:szCs w:val="28"/>
        </w:rPr>
        <w:t>о</w:t>
      </w:r>
      <w:r w:rsidRPr="00A77493">
        <w:rPr>
          <w:rFonts w:ascii="Times New Roman" w:hAnsi="Times New Roman"/>
          <w:sz w:val="28"/>
          <w:szCs w:val="28"/>
          <w:lang w:val="en-US"/>
        </w:rPr>
        <w:t>rmuladan f</w:t>
      </w:r>
      <w:r w:rsidRPr="00A77493">
        <w:rPr>
          <w:rFonts w:ascii="Times New Roman" w:hAnsi="Times New Roman"/>
          <w:sz w:val="28"/>
          <w:szCs w:val="28"/>
        </w:rPr>
        <w:t>о</w:t>
      </w:r>
      <w:r w:rsidRPr="00A77493">
        <w:rPr>
          <w:rFonts w:ascii="Times New Roman" w:hAnsi="Times New Roman"/>
          <w:sz w:val="28"/>
          <w:szCs w:val="28"/>
          <w:lang w:val="en-US"/>
        </w:rPr>
        <w:t>ydalanib, Y tashkil etuvchining shartli differentsial funktsiyasini t</w:t>
      </w:r>
      <w:r w:rsidRPr="00A77493">
        <w:rPr>
          <w:rFonts w:ascii="Times New Roman" w:hAnsi="Times New Roman"/>
          <w:sz w:val="28"/>
          <w:szCs w:val="28"/>
        </w:rPr>
        <w:t>о</w:t>
      </w:r>
      <w:r w:rsidRPr="00A77493">
        <w:rPr>
          <w:rFonts w:ascii="Times New Roman" w:hAnsi="Times New Roman"/>
          <w:sz w:val="28"/>
          <w:szCs w:val="28"/>
          <w:lang w:val="en-US"/>
        </w:rPr>
        <w:t>pamiz.</w:t>
      </w:r>
    </w:p>
    <w:p w:rsidR="000B7C34" w:rsidRPr="00A77493" w:rsidRDefault="000B7C34" w:rsidP="000B7C34">
      <w:pPr>
        <w:pStyle w:val="a3"/>
        <w:ind w:left="0" w:firstLine="0"/>
        <w:rPr>
          <w:rFonts w:ascii="Times New Roman" w:hAnsi="Times New Roman"/>
          <w:sz w:val="28"/>
          <w:szCs w:val="28"/>
          <w:lang w:val="en-US"/>
        </w:rPr>
      </w:pPr>
    </w:p>
    <w:p w:rsidR="000B7C34" w:rsidRPr="00A77493" w:rsidRDefault="000B7C34" w:rsidP="000B7C34">
      <w:pPr>
        <w:pStyle w:val="a3"/>
        <w:ind w:left="0" w:firstLine="0"/>
        <w:rPr>
          <w:rFonts w:ascii="Times New Roman" w:hAnsi="Times New Roman"/>
          <w:sz w:val="28"/>
          <w:szCs w:val="28"/>
          <w:lang w:val="en-US"/>
        </w:rPr>
      </w:pPr>
      <w:r w:rsidRPr="00A77493">
        <w:rPr>
          <w:rFonts w:ascii="Times New Roman" w:hAnsi="Times New Roman"/>
          <w:position w:val="-58"/>
          <w:sz w:val="28"/>
          <w:szCs w:val="28"/>
          <w:lang w:val="en-US"/>
        </w:rPr>
        <w:object w:dxaOrig="3680" w:dyaOrig="1280">
          <v:shape id="_x0000_i1151" type="#_x0000_t75" style="width:184.2pt;height:63.6pt" o:ole="" fillcolor="window">
            <v:imagedata r:id="rId253" o:title=""/>
          </v:shape>
          <o:OLEObject Type="Embed" ProgID="Equation.3" ShapeID="_x0000_i1151" DrawAspect="Content" ObjectID="_1410201944" r:id="rId254"/>
        </w:object>
      </w:r>
    </w:p>
    <w:p w:rsidR="000B7C34" w:rsidRPr="00A77493" w:rsidRDefault="000B7C34" w:rsidP="000B7C34">
      <w:pPr>
        <w:jc w:val="center"/>
        <w:rPr>
          <w:sz w:val="28"/>
          <w:szCs w:val="28"/>
          <w:lang w:val="en-US"/>
        </w:rPr>
      </w:pPr>
      <w:r w:rsidRPr="00A77493">
        <w:rPr>
          <w:sz w:val="28"/>
          <w:szCs w:val="28"/>
          <w:lang w:val="en-US"/>
        </w:rPr>
        <w:t>NAZORAT SAVOLLARI:</w:t>
      </w:r>
    </w:p>
    <w:p w:rsidR="000B7C34" w:rsidRPr="00A77493" w:rsidRDefault="000B7C34" w:rsidP="000B7C34">
      <w:pPr>
        <w:numPr>
          <w:ilvl w:val="0"/>
          <w:numId w:val="15"/>
        </w:numPr>
        <w:rPr>
          <w:sz w:val="28"/>
          <w:szCs w:val="28"/>
          <w:lang w:val="en-US"/>
        </w:rPr>
      </w:pPr>
      <w:r w:rsidRPr="00A77493">
        <w:rPr>
          <w:sz w:val="28"/>
          <w:szCs w:val="28"/>
          <w:lang w:val="en-US"/>
        </w:rPr>
        <w:t>Ikki o’lchovli tasodifiy miqdor nima?</w:t>
      </w:r>
    </w:p>
    <w:p w:rsidR="000B7C34" w:rsidRPr="00A77493" w:rsidRDefault="000B7C34" w:rsidP="000B7C34">
      <w:pPr>
        <w:numPr>
          <w:ilvl w:val="0"/>
          <w:numId w:val="15"/>
        </w:numPr>
        <w:rPr>
          <w:sz w:val="28"/>
          <w:szCs w:val="28"/>
          <w:lang w:val="en-US"/>
        </w:rPr>
      </w:pPr>
      <w:r w:rsidRPr="00A77493">
        <w:rPr>
          <w:sz w:val="28"/>
          <w:szCs w:val="28"/>
          <w:lang w:val="en-US"/>
        </w:rPr>
        <w:t>Tasodifiy miqdorni taqsimot qonuni qanday?</w:t>
      </w:r>
    </w:p>
    <w:p w:rsidR="000B7C34" w:rsidRPr="00A77493" w:rsidRDefault="000B7C34" w:rsidP="000B7C34">
      <w:pPr>
        <w:numPr>
          <w:ilvl w:val="0"/>
          <w:numId w:val="15"/>
        </w:numPr>
        <w:rPr>
          <w:sz w:val="28"/>
          <w:szCs w:val="28"/>
          <w:lang w:val="en-US"/>
        </w:rPr>
      </w:pPr>
      <w:r w:rsidRPr="00A77493">
        <w:rPr>
          <w:sz w:val="28"/>
          <w:szCs w:val="28"/>
          <w:lang w:val="en-US"/>
        </w:rPr>
        <w:t>Ikki o’lchovli tasodifiy miqdor taqsimotining integral funksiyasi nima?</w:t>
      </w:r>
    </w:p>
    <w:p w:rsidR="000B7C34" w:rsidRPr="00A77493" w:rsidRDefault="000B7C34" w:rsidP="000B7C34">
      <w:pPr>
        <w:numPr>
          <w:ilvl w:val="0"/>
          <w:numId w:val="15"/>
        </w:numPr>
        <w:rPr>
          <w:sz w:val="28"/>
          <w:szCs w:val="28"/>
          <w:lang w:val="en-US"/>
        </w:rPr>
      </w:pPr>
      <w:r w:rsidRPr="00A77493">
        <w:rPr>
          <w:sz w:val="28"/>
          <w:szCs w:val="28"/>
          <w:lang w:val="en-US"/>
        </w:rPr>
        <w:t>Integral funksiya xossalari qanday bo’ladi?</w:t>
      </w:r>
    </w:p>
    <w:p w:rsidR="000B7C34" w:rsidRPr="00A77493" w:rsidRDefault="000B7C34" w:rsidP="000B7C34">
      <w:pPr>
        <w:numPr>
          <w:ilvl w:val="0"/>
          <w:numId w:val="15"/>
        </w:numPr>
        <w:rPr>
          <w:sz w:val="28"/>
          <w:szCs w:val="28"/>
          <w:lang w:val="en-US"/>
        </w:rPr>
      </w:pPr>
      <w:r w:rsidRPr="00A77493">
        <w:rPr>
          <w:sz w:val="28"/>
          <w:szCs w:val="28"/>
          <w:lang w:val="en-US"/>
        </w:rPr>
        <w:t>Ehtimolning ikki o’lchovli zichligi qanday bo’ladi?</w:t>
      </w:r>
    </w:p>
    <w:p w:rsidR="000B7C34" w:rsidRPr="00A77493" w:rsidRDefault="000B7C34" w:rsidP="000B7C34">
      <w:pPr>
        <w:ind w:left="360"/>
        <w:rPr>
          <w:sz w:val="28"/>
          <w:szCs w:val="28"/>
          <w:lang w:val="en-US"/>
        </w:rPr>
      </w:pPr>
    </w:p>
    <w:p w:rsidR="000B7C34" w:rsidRPr="00A77493" w:rsidRDefault="000B7C34" w:rsidP="000B7C34">
      <w:pPr>
        <w:jc w:val="center"/>
        <w:rPr>
          <w:sz w:val="28"/>
          <w:szCs w:val="28"/>
          <w:u w:val="single"/>
          <w:lang w:val="en-US"/>
        </w:rPr>
      </w:pPr>
      <w:r w:rsidRPr="00A77493">
        <w:rPr>
          <w:sz w:val="28"/>
          <w:szCs w:val="28"/>
          <w:u w:val="single"/>
          <w:lang w:val="en-US"/>
        </w:rPr>
        <w:t>Tayanch so’z va iboralar</w:t>
      </w:r>
    </w:p>
    <w:p w:rsidR="000B7C34" w:rsidRPr="00A77493" w:rsidRDefault="000B7C34" w:rsidP="000B7C34">
      <w:pPr>
        <w:ind w:left="360"/>
        <w:rPr>
          <w:sz w:val="28"/>
          <w:szCs w:val="28"/>
          <w:lang w:val="en-US"/>
        </w:rPr>
      </w:pPr>
      <w:r w:rsidRPr="00A77493">
        <w:rPr>
          <w:sz w:val="28"/>
          <w:szCs w:val="28"/>
          <w:lang w:val="en-US"/>
        </w:rPr>
        <w:tab/>
        <w:t>Tasodifiy nuqtaning ixtiyoriy sohaga tushish ehtimoli, tasodifiy nuqtaning yarim palasaga tushish ehtimoli, tasodifiy nuqtaning to’g’ri to’rtburchakka tushish ehtimoli.</w:t>
      </w:r>
    </w:p>
    <w:p w:rsidR="000B7C34" w:rsidRPr="00A77493" w:rsidRDefault="000B7C34" w:rsidP="000B7C34">
      <w:pPr>
        <w:pStyle w:val="a3"/>
        <w:ind w:left="0" w:firstLine="0"/>
        <w:rPr>
          <w:rFonts w:ascii="Times New Roman" w:hAnsi="Times New Roman"/>
          <w:sz w:val="28"/>
          <w:szCs w:val="28"/>
          <w:lang w:val="en-US"/>
        </w:rPr>
      </w:pPr>
    </w:p>
    <w:p w:rsidR="00C53144" w:rsidRPr="000B7C34" w:rsidRDefault="00C53144">
      <w:pPr>
        <w:rPr>
          <w:lang w:val="en-US"/>
        </w:rPr>
      </w:pPr>
    </w:p>
    <w:sectPr w:rsidR="00C53144" w:rsidRPr="000B7C3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22D16"/>
    <w:multiLevelType w:val="hybridMultilevel"/>
    <w:tmpl w:val="BDCE239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F6346C3"/>
    <w:multiLevelType w:val="singleLevel"/>
    <w:tmpl w:val="DDF82BCC"/>
    <w:lvl w:ilvl="0">
      <w:start w:val="2"/>
      <w:numFmt w:val="decimal"/>
      <w:lvlText w:val="%1)"/>
      <w:lvlJc w:val="left"/>
      <w:pPr>
        <w:tabs>
          <w:tab w:val="num" w:pos="3315"/>
        </w:tabs>
        <w:ind w:left="3315" w:hanging="2595"/>
      </w:pPr>
      <w:rPr>
        <w:rFonts w:hint="default"/>
      </w:rPr>
    </w:lvl>
  </w:abstractNum>
  <w:abstractNum w:abstractNumId="2">
    <w:nsid w:val="239B2F33"/>
    <w:multiLevelType w:val="hybridMultilevel"/>
    <w:tmpl w:val="09A69A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661F87"/>
    <w:multiLevelType w:val="hybridMultilevel"/>
    <w:tmpl w:val="4AB450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172C12"/>
    <w:multiLevelType w:val="hybridMultilevel"/>
    <w:tmpl w:val="C8FE3C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9131E7"/>
    <w:multiLevelType w:val="hybridMultilevel"/>
    <w:tmpl w:val="2CF284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3D32E8"/>
    <w:multiLevelType w:val="hybridMultilevel"/>
    <w:tmpl w:val="3AF8B2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941CA4"/>
    <w:multiLevelType w:val="hybridMultilevel"/>
    <w:tmpl w:val="D84EB2D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643A60"/>
    <w:multiLevelType w:val="hybridMultilevel"/>
    <w:tmpl w:val="8BBE82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2446A0"/>
    <w:multiLevelType w:val="singleLevel"/>
    <w:tmpl w:val="481E054E"/>
    <w:lvl w:ilvl="0">
      <w:start w:val="1"/>
      <w:numFmt w:val="decimal"/>
      <w:lvlText w:val="%1."/>
      <w:lvlJc w:val="left"/>
      <w:pPr>
        <w:tabs>
          <w:tab w:val="num" w:pos="1800"/>
        </w:tabs>
        <w:ind w:left="1800" w:hanging="360"/>
      </w:pPr>
      <w:rPr>
        <w:rFonts w:hint="default"/>
      </w:rPr>
    </w:lvl>
  </w:abstractNum>
  <w:abstractNum w:abstractNumId="10">
    <w:nsid w:val="3FE754F1"/>
    <w:multiLevelType w:val="singleLevel"/>
    <w:tmpl w:val="D41233C2"/>
    <w:lvl w:ilvl="0">
      <w:start w:val="1"/>
      <w:numFmt w:val="decimal"/>
      <w:lvlText w:val="%1)"/>
      <w:lvlJc w:val="left"/>
      <w:pPr>
        <w:tabs>
          <w:tab w:val="num" w:pos="450"/>
        </w:tabs>
        <w:ind w:left="450" w:hanging="450"/>
      </w:pPr>
      <w:rPr>
        <w:rFonts w:hint="default"/>
      </w:rPr>
    </w:lvl>
  </w:abstractNum>
  <w:abstractNum w:abstractNumId="11">
    <w:nsid w:val="429517C3"/>
    <w:multiLevelType w:val="hybridMultilevel"/>
    <w:tmpl w:val="972A9B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88A11BB"/>
    <w:multiLevelType w:val="hybridMultilevel"/>
    <w:tmpl w:val="E556C4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8DC706F"/>
    <w:multiLevelType w:val="hybridMultilevel"/>
    <w:tmpl w:val="4D88B1C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9837DFD"/>
    <w:multiLevelType w:val="singleLevel"/>
    <w:tmpl w:val="2B1EA4E6"/>
    <w:lvl w:ilvl="0">
      <w:start w:val="7"/>
      <w:numFmt w:val="decimal"/>
      <w:lvlText w:val="%1"/>
      <w:lvlJc w:val="left"/>
      <w:pPr>
        <w:tabs>
          <w:tab w:val="num" w:pos="2670"/>
        </w:tabs>
        <w:ind w:left="2670" w:hanging="465"/>
      </w:pPr>
      <w:rPr>
        <w:rFonts w:hint="default"/>
      </w:rPr>
    </w:lvl>
  </w:abstractNum>
  <w:abstractNum w:abstractNumId="15">
    <w:nsid w:val="4A6E174C"/>
    <w:multiLevelType w:val="hybridMultilevel"/>
    <w:tmpl w:val="C8E697A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503831A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548964E0"/>
    <w:multiLevelType w:val="hybridMultilevel"/>
    <w:tmpl w:val="67883D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7D41DE"/>
    <w:multiLevelType w:val="hybridMultilevel"/>
    <w:tmpl w:val="523C55B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F976894"/>
    <w:multiLevelType w:val="hybridMultilevel"/>
    <w:tmpl w:val="79702A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1A64A1"/>
    <w:multiLevelType w:val="hybridMultilevel"/>
    <w:tmpl w:val="5BC068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913C54"/>
    <w:multiLevelType w:val="hybridMultilevel"/>
    <w:tmpl w:val="2CE83A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E697A01"/>
    <w:multiLevelType w:val="hybridMultilevel"/>
    <w:tmpl w:val="8B1E6AD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6FF42B7A"/>
    <w:multiLevelType w:val="singleLevel"/>
    <w:tmpl w:val="4D0421FE"/>
    <w:lvl w:ilvl="0">
      <w:start w:val="1"/>
      <w:numFmt w:val="decimal"/>
      <w:lvlText w:val="%1)"/>
      <w:lvlJc w:val="left"/>
      <w:pPr>
        <w:tabs>
          <w:tab w:val="num" w:pos="1080"/>
        </w:tabs>
        <w:ind w:left="1080" w:hanging="360"/>
      </w:pPr>
      <w:rPr>
        <w:rFonts w:hint="default"/>
      </w:rPr>
    </w:lvl>
  </w:abstractNum>
  <w:num w:numId="1">
    <w:abstractNumId w:val="16"/>
  </w:num>
  <w:num w:numId="2">
    <w:abstractNumId w:val="14"/>
  </w:num>
  <w:num w:numId="3">
    <w:abstractNumId w:val="1"/>
  </w:num>
  <w:num w:numId="4">
    <w:abstractNumId w:val="10"/>
  </w:num>
  <w:num w:numId="5">
    <w:abstractNumId w:val="9"/>
  </w:num>
  <w:num w:numId="6">
    <w:abstractNumId w:val="23"/>
  </w:num>
  <w:num w:numId="7">
    <w:abstractNumId w:val="4"/>
  </w:num>
  <w:num w:numId="8">
    <w:abstractNumId w:val="1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2"/>
  </w:num>
  <w:num w:numId="16">
    <w:abstractNumId w:val="2"/>
  </w:num>
  <w:num w:numId="17">
    <w:abstractNumId w:val="6"/>
  </w:num>
  <w:num w:numId="18">
    <w:abstractNumId w:val="21"/>
  </w:num>
  <w:num w:numId="19">
    <w:abstractNumId w:val="15"/>
  </w:num>
  <w:num w:numId="20">
    <w:abstractNumId w:val="20"/>
  </w:num>
  <w:num w:numId="21">
    <w:abstractNumId w:val="5"/>
  </w:num>
  <w:num w:numId="22">
    <w:abstractNumId w:val="3"/>
  </w:num>
  <w:num w:numId="23">
    <w:abstractNumId w:val="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C34"/>
    <w:rsid w:val="000B7C34"/>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C34"/>
    <w:rPr>
      <w:rFonts w:ascii="Times New Roman" w:eastAsia="Times New Roman" w:hAnsi="Times New Roman" w:cs="Times New Roman"/>
      <w:sz w:val="24"/>
      <w:szCs w:val="24"/>
      <w:lang w:eastAsia="ru-RU"/>
    </w:rPr>
  </w:style>
  <w:style w:type="paragraph" w:styleId="1">
    <w:name w:val="heading 1"/>
    <w:basedOn w:val="a"/>
    <w:next w:val="a"/>
    <w:link w:val="10"/>
    <w:qFormat/>
    <w:rsid w:val="000B7C34"/>
    <w:pPr>
      <w:keepNext/>
      <w:jc w:val="center"/>
      <w:outlineLvl w:val="0"/>
    </w:pPr>
    <w:rPr>
      <w:rFonts w:ascii="Bodo Times UZ" w:hAnsi="Bodo Times UZ"/>
      <w:b/>
      <w:szCs w:val="20"/>
      <w:lang w:val="en-US" w:eastAsia="uz-Cyrl-UZ"/>
    </w:rPr>
  </w:style>
  <w:style w:type="paragraph" w:styleId="2">
    <w:name w:val="heading 2"/>
    <w:basedOn w:val="a"/>
    <w:next w:val="a"/>
    <w:link w:val="20"/>
    <w:qFormat/>
    <w:rsid w:val="000B7C34"/>
    <w:pPr>
      <w:keepNext/>
      <w:spacing w:before="240" w:after="60"/>
      <w:outlineLvl w:val="1"/>
    </w:pPr>
    <w:rPr>
      <w:rFonts w:ascii="Arial" w:hAnsi="Arial" w:cs="Arial"/>
      <w:b/>
      <w:bCs/>
      <w:i/>
      <w:iCs/>
      <w:sz w:val="28"/>
      <w:szCs w:val="28"/>
      <w:lang w:eastAsia="uz-Cyrl-UZ"/>
    </w:rPr>
  </w:style>
  <w:style w:type="paragraph" w:styleId="3">
    <w:name w:val="heading 3"/>
    <w:basedOn w:val="a"/>
    <w:next w:val="a"/>
    <w:link w:val="30"/>
    <w:qFormat/>
    <w:rsid w:val="000B7C34"/>
    <w:pPr>
      <w:keepNext/>
      <w:spacing w:before="240" w:after="60"/>
      <w:outlineLvl w:val="2"/>
    </w:pPr>
    <w:rPr>
      <w:rFonts w:ascii="Arial" w:hAnsi="Arial" w:cs="Arial"/>
      <w:b/>
      <w:bCs/>
      <w:sz w:val="26"/>
      <w:szCs w:val="26"/>
      <w:lang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B7C34"/>
    <w:rPr>
      <w:rFonts w:ascii="Bodo Times UZ" w:eastAsia="Times New Roman" w:hAnsi="Bodo Times UZ" w:cs="Times New Roman"/>
      <w:b/>
      <w:sz w:val="24"/>
      <w:szCs w:val="20"/>
      <w:lang w:val="en-US" w:eastAsia="uz-Cyrl-UZ"/>
    </w:rPr>
  </w:style>
  <w:style w:type="character" w:customStyle="1" w:styleId="20">
    <w:name w:val="Заголовок 2 Знак"/>
    <w:basedOn w:val="a0"/>
    <w:link w:val="2"/>
    <w:rsid w:val="000B7C34"/>
    <w:rPr>
      <w:rFonts w:ascii="Arial" w:eastAsia="Times New Roman" w:hAnsi="Arial" w:cs="Arial"/>
      <w:b/>
      <w:bCs/>
      <w:i/>
      <w:iCs/>
      <w:sz w:val="28"/>
      <w:szCs w:val="28"/>
      <w:lang w:eastAsia="uz-Cyrl-UZ"/>
    </w:rPr>
  </w:style>
  <w:style w:type="character" w:customStyle="1" w:styleId="30">
    <w:name w:val="Заголовок 3 Знак"/>
    <w:basedOn w:val="a0"/>
    <w:link w:val="3"/>
    <w:rsid w:val="000B7C34"/>
    <w:rPr>
      <w:rFonts w:ascii="Arial" w:eastAsia="Times New Roman" w:hAnsi="Arial" w:cs="Arial"/>
      <w:b/>
      <w:bCs/>
      <w:sz w:val="26"/>
      <w:szCs w:val="26"/>
      <w:lang w:eastAsia="uz-Cyrl-UZ"/>
    </w:rPr>
  </w:style>
  <w:style w:type="paragraph" w:styleId="21">
    <w:name w:val="Body Text 2"/>
    <w:basedOn w:val="a"/>
    <w:link w:val="22"/>
    <w:rsid w:val="000B7C34"/>
    <w:pPr>
      <w:spacing w:after="120" w:line="480" w:lineRule="auto"/>
    </w:pPr>
    <w:rPr>
      <w:rFonts w:ascii="Bodo Times UZ" w:hAnsi="Bodo Times UZ"/>
      <w:szCs w:val="20"/>
      <w:lang w:eastAsia="uz-Cyrl-UZ"/>
    </w:rPr>
  </w:style>
  <w:style w:type="character" w:customStyle="1" w:styleId="22">
    <w:name w:val="Основной текст 2 Знак"/>
    <w:basedOn w:val="a0"/>
    <w:link w:val="21"/>
    <w:rsid w:val="000B7C34"/>
    <w:rPr>
      <w:rFonts w:ascii="Bodo Times UZ" w:eastAsia="Times New Roman" w:hAnsi="Bodo Times UZ" w:cs="Times New Roman"/>
      <w:sz w:val="24"/>
      <w:szCs w:val="20"/>
      <w:lang w:eastAsia="uz-Cyrl-UZ"/>
    </w:rPr>
  </w:style>
  <w:style w:type="paragraph" w:styleId="31">
    <w:name w:val="Body Text 3"/>
    <w:basedOn w:val="a"/>
    <w:link w:val="32"/>
    <w:rsid w:val="000B7C34"/>
    <w:pPr>
      <w:spacing w:after="120"/>
    </w:pPr>
    <w:rPr>
      <w:sz w:val="16"/>
      <w:szCs w:val="16"/>
    </w:rPr>
  </w:style>
  <w:style w:type="character" w:customStyle="1" w:styleId="32">
    <w:name w:val="Основной текст 3 Знак"/>
    <w:basedOn w:val="a0"/>
    <w:link w:val="31"/>
    <w:rsid w:val="000B7C34"/>
    <w:rPr>
      <w:rFonts w:ascii="Times New Roman" w:eastAsia="Times New Roman" w:hAnsi="Times New Roman" w:cs="Times New Roman"/>
      <w:sz w:val="16"/>
      <w:szCs w:val="16"/>
      <w:lang w:eastAsia="ru-RU"/>
    </w:rPr>
  </w:style>
  <w:style w:type="paragraph" w:styleId="a3">
    <w:name w:val="Body Text Indent"/>
    <w:basedOn w:val="a"/>
    <w:link w:val="a4"/>
    <w:rsid w:val="000B7C34"/>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0B7C34"/>
    <w:rPr>
      <w:rFonts w:ascii="Bodo Times UZ" w:eastAsia="Times New Roman" w:hAnsi="Bodo Times UZ" w:cs="Times New Roman"/>
      <w:sz w:val="24"/>
      <w:szCs w:val="20"/>
      <w:lang w:eastAsia="uz-Cyrl-UZ"/>
    </w:rPr>
  </w:style>
  <w:style w:type="paragraph" w:styleId="a5">
    <w:name w:val="Body Text"/>
    <w:basedOn w:val="a"/>
    <w:link w:val="a6"/>
    <w:rsid w:val="000B7C34"/>
    <w:pPr>
      <w:jc w:val="both"/>
    </w:pPr>
    <w:rPr>
      <w:rFonts w:ascii="Bodo Times UZ" w:hAnsi="Bodo Times UZ"/>
      <w:szCs w:val="20"/>
      <w:lang w:eastAsia="uz-Cyrl-UZ"/>
    </w:rPr>
  </w:style>
  <w:style w:type="character" w:customStyle="1" w:styleId="a6">
    <w:name w:val="Основной текст Знак"/>
    <w:basedOn w:val="a0"/>
    <w:link w:val="a5"/>
    <w:rsid w:val="000B7C34"/>
    <w:rPr>
      <w:rFonts w:ascii="Bodo Times UZ" w:eastAsia="Times New Roman" w:hAnsi="Bodo Times UZ" w:cs="Times New Roman"/>
      <w:sz w:val="24"/>
      <w:szCs w:val="20"/>
      <w:lang w:eastAsia="uz-Cyrl-UZ"/>
    </w:rPr>
  </w:style>
  <w:style w:type="paragraph" w:styleId="23">
    <w:name w:val="Body Text Indent 2"/>
    <w:basedOn w:val="a"/>
    <w:link w:val="24"/>
    <w:rsid w:val="000B7C34"/>
    <w:pPr>
      <w:ind w:left="1418" w:hanging="1418"/>
      <w:jc w:val="both"/>
    </w:pPr>
    <w:rPr>
      <w:rFonts w:ascii="Bodo Times UZ" w:hAnsi="Bodo Times UZ"/>
      <w:szCs w:val="20"/>
      <w:lang w:eastAsia="uz-Cyrl-UZ"/>
    </w:rPr>
  </w:style>
  <w:style w:type="character" w:customStyle="1" w:styleId="24">
    <w:name w:val="Основной текст с отступом 2 Знак"/>
    <w:basedOn w:val="a0"/>
    <w:link w:val="23"/>
    <w:rsid w:val="000B7C34"/>
    <w:rPr>
      <w:rFonts w:ascii="Bodo Times UZ" w:eastAsia="Times New Roman" w:hAnsi="Bodo Times UZ" w:cs="Times New Roman"/>
      <w:sz w:val="24"/>
      <w:szCs w:val="20"/>
      <w:lang w:eastAsia="uz-Cyrl-UZ"/>
    </w:rPr>
  </w:style>
  <w:style w:type="paragraph" w:styleId="33">
    <w:name w:val="Body Text Indent 3"/>
    <w:basedOn w:val="a"/>
    <w:link w:val="34"/>
    <w:rsid w:val="000B7C34"/>
    <w:pPr>
      <w:ind w:left="1701" w:hanging="1701"/>
      <w:jc w:val="both"/>
    </w:pPr>
    <w:rPr>
      <w:rFonts w:ascii="Bodo Times UZ" w:hAnsi="Bodo Times UZ"/>
      <w:szCs w:val="20"/>
      <w:lang w:eastAsia="uz-Cyrl-UZ"/>
    </w:rPr>
  </w:style>
  <w:style w:type="character" w:customStyle="1" w:styleId="34">
    <w:name w:val="Основной текст с отступом 3 Знак"/>
    <w:basedOn w:val="a0"/>
    <w:link w:val="33"/>
    <w:rsid w:val="000B7C34"/>
    <w:rPr>
      <w:rFonts w:ascii="Bodo Times UZ" w:eastAsia="Times New Roman" w:hAnsi="Bodo Times UZ" w:cs="Times New Roman"/>
      <w:sz w:val="24"/>
      <w:szCs w:val="20"/>
      <w:lang w:eastAsia="uz-Cyrl-UZ"/>
    </w:rPr>
  </w:style>
  <w:style w:type="paragraph" w:styleId="a7">
    <w:name w:val="Title"/>
    <w:basedOn w:val="a"/>
    <w:link w:val="a8"/>
    <w:qFormat/>
    <w:rsid w:val="000B7C34"/>
    <w:pPr>
      <w:jc w:val="center"/>
    </w:pPr>
    <w:rPr>
      <w:rFonts w:ascii="Bodo Times UZ" w:hAnsi="Bodo Times UZ"/>
      <w:b/>
      <w:szCs w:val="20"/>
      <w:lang w:eastAsia="uz-Cyrl-UZ"/>
    </w:rPr>
  </w:style>
  <w:style w:type="character" w:customStyle="1" w:styleId="a8">
    <w:name w:val="Название Знак"/>
    <w:basedOn w:val="a0"/>
    <w:link w:val="a7"/>
    <w:rsid w:val="000B7C34"/>
    <w:rPr>
      <w:rFonts w:ascii="Bodo Times UZ" w:eastAsia="Times New Roman" w:hAnsi="Bodo Times UZ" w:cs="Times New Roman"/>
      <w:b/>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C34"/>
    <w:rPr>
      <w:rFonts w:ascii="Times New Roman" w:eastAsia="Times New Roman" w:hAnsi="Times New Roman" w:cs="Times New Roman"/>
      <w:sz w:val="24"/>
      <w:szCs w:val="24"/>
      <w:lang w:eastAsia="ru-RU"/>
    </w:rPr>
  </w:style>
  <w:style w:type="paragraph" w:styleId="1">
    <w:name w:val="heading 1"/>
    <w:basedOn w:val="a"/>
    <w:next w:val="a"/>
    <w:link w:val="10"/>
    <w:qFormat/>
    <w:rsid w:val="000B7C34"/>
    <w:pPr>
      <w:keepNext/>
      <w:jc w:val="center"/>
      <w:outlineLvl w:val="0"/>
    </w:pPr>
    <w:rPr>
      <w:rFonts w:ascii="Bodo Times UZ" w:hAnsi="Bodo Times UZ"/>
      <w:b/>
      <w:szCs w:val="20"/>
      <w:lang w:val="en-US" w:eastAsia="uz-Cyrl-UZ"/>
    </w:rPr>
  </w:style>
  <w:style w:type="paragraph" w:styleId="2">
    <w:name w:val="heading 2"/>
    <w:basedOn w:val="a"/>
    <w:next w:val="a"/>
    <w:link w:val="20"/>
    <w:qFormat/>
    <w:rsid w:val="000B7C34"/>
    <w:pPr>
      <w:keepNext/>
      <w:spacing w:before="240" w:after="60"/>
      <w:outlineLvl w:val="1"/>
    </w:pPr>
    <w:rPr>
      <w:rFonts w:ascii="Arial" w:hAnsi="Arial" w:cs="Arial"/>
      <w:b/>
      <w:bCs/>
      <w:i/>
      <w:iCs/>
      <w:sz w:val="28"/>
      <w:szCs w:val="28"/>
      <w:lang w:eastAsia="uz-Cyrl-UZ"/>
    </w:rPr>
  </w:style>
  <w:style w:type="paragraph" w:styleId="3">
    <w:name w:val="heading 3"/>
    <w:basedOn w:val="a"/>
    <w:next w:val="a"/>
    <w:link w:val="30"/>
    <w:qFormat/>
    <w:rsid w:val="000B7C34"/>
    <w:pPr>
      <w:keepNext/>
      <w:spacing w:before="240" w:after="60"/>
      <w:outlineLvl w:val="2"/>
    </w:pPr>
    <w:rPr>
      <w:rFonts w:ascii="Arial" w:hAnsi="Arial" w:cs="Arial"/>
      <w:b/>
      <w:bCs/>
      <w:sz w:val="26"/>
      <w:szCs w:val="26"/>
      <w:lang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B7C34"/>
    <w:rPr>
      <w:rFonts w:ascii="Bodo Times UZ" w:eastAsia="Times New Roman" w:hAnsi="Bodo Times UZ" w:cs="Times New Roman"/>
      <w:b/>
      <w:sz w:val="24"/>
      <w:szCs w:val="20"/>
      <w:lang w:val="en-US" w:eastAsia="uz-Cyrl-UZ"/>
    </w:rPr>
  </w:style>
  <w:style w:type="character" w:customStyle="1" w:styleId="20">
    <w:name w:val="Заголовок 2 Знак"/>
    <w:basedOn w:val="a0"/>
    <w:link w:val="2"/>
    <w:rsid w:val="000B7C34"/>
    <w:rPr>
      <w:rFonts w:ascii="Arial" w:eastAsia="Times New Roman" w:hAnsi="Arial" w:cs="Arial"/>
      <w:b/>
      <w:bCs/>
      <w:i/>
      <w:iCs/>
      <w:sz w:val="28"/>
      <w:szCs w:val="28"/>
      <w:lang w:eastAsia="uz-Cyrl-UZ"/>
    </w:rPr>
  </w:style>
  <w:style w:type="character" w:customStyle="1" w:styleId="30">
    <w:name w:val="Заголовок 3 Знак"/>
    <w:basedOn w:val="a0"/>
    <w:link w:val="3"/>
    <w:rsid w:val="000B7C34"/>
    <w:rPr>
      <w:rFonts w:ascii="Arial" w:eastAsia="Times New Roman" w:hAnsi="Arial" w:cs="Arial"/>
      <w:b/>
      <w:bCs/>
      <w:sz w:val="26"/>
      <w:szCs w:val="26"/>
      <w:lang w:eastAsia="uz-Cyrl-UZ"/>
    </w:rPr>
  </w:style>
  <w:style w:type="paragraph" w:styleId="21">
    <w:name w:val="Body Text 2"/>
    <w:basedOn w:val="a"/>
    <w:link w:val="22"/>
    <w:rsid w:val="000B7C34"/>
    <w:pPr>
      <w:spacing w:after="120" w:line="480" w:lineRule="auto"/>
    </w:pPr>
    <w:rPr>
      <w:rFonts w:ascii="Bodo Times UZ" w:hAnsi="Bodo Times UZ"/>
      <w:szCs w:val="20"/>
      <w:lang w:eastAsia="uz-Cyrl-UZ"/>
    </w:rPr>
  </w:style>
  <w:style w:type="character" w:customStyle="1" w:styleId="22">
    <w:name w:val="Основной текст 2 Знак"/>
    <w:basedOn w:val="a0"/>
    <w:link w:val="21"/>
    <w:rsid w:val="000B7C34"/>
    <w:rPr>
      <w:rFonts w:ascii="Bodo Times UZ" w:eastAsia="Times New Roman" w:hAnsi="Bodo Times UZ" w:cs="Times New Roman"/>
      <w:sz w:val="24"/>
      <w:szCs w:val="20"/>
      <w:lang w:eastAsia="uz-Cyrl-UZ"/>
    </w:rPr>
  </w:style>
  <w:style w:type="paragraph" w:styleId="31">
    <w:name w:val="Body Text 3"/>
    <w:basedOn w:val="a"/>
    <w:link w:val="32"/>
    <w:rsid w:val="000B7C34"/>
    <w:pPr>
      <w:spacing w:after="120"/>
    </w:pPr>
    <w:rPr>
      <w:sz w:val="16"/>
      <w:szCs w:val="16"/>
    </w:rPr>
  </w:style>
  <w:style w:type="character" w:customStyle="1" w:styleId="32">
    <w:name w:val="Основной текст 3 Знак"/>
    <w:basedOn w:val="a0"/>
    <w:link w:val="31"/>
    <w:rsid w:val="000B7C34"/>
    <w:rPr>
      <w:rFonts w:ascii="Times New Roman" w:eastAsia="Times New Roman" w:hAnsi="Times New Roman" w:cs="Times New Roman"/>
      <w:sz w:val="16"/>
      <w:szCs w:val="16"/>
      <w:lang w:eastAsia="ru-RU"/>
    </w:rPr>
  </w:style>
  <w:style w:type="paragraph" w:styleId="a3">
    <w:name w:val="Body Text Indent"/>
    <w:basedOn w:val="a"/>
    <w:link w:val="a4"/>
    <w:rsid w:val="000B7C34"/>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0B7C34"/>
    <w:rPr>
      <w:rFonts w:ascii="Bodo Times UZ" w:eastAsia="Times New Roman" w:hAnsi="Bodo Times UZ" w:cs="Times New Roman"/>
      <w:sz w:val="24"/>
      <w:szCs w:val="20"/>
      <w:lang w:eastAsia="uz-Cyrl-UZ"/>
    </w:rPr>
  </w:style>
  <w:style w:type="paragraph" w:styleId="a5">
    <w:name w:val="Body Text"/>
    <w:basedOn w:val="a"/>
    <w:link w:val="a6"/>
    <w:rsid w:val="000B7C34"/>
    <w:pPr>
      <w:jc w:val="both"/>
    </w:pPr>
    <w:rPr>
      <w:rFonts w:ascii="Bodo Times UZ" w:hAnsi="Bodo Times UZ"/>
      <w:szCs w:val="20"/>
      <w:lang w:eastAsia="uz-Cyrl-UZ"/>
    </w:rPr>
  </w:style>
  <w:style w:type="character" w:customStyle="1" w:styleId="a6">
    <w:name w:val="Основной текст Знак"/>
    <w:basedOn w:val="a0"/>
    <w:link w:val="a5"/>
    <w:rsid w:val="000B7C34"/>
    <w:rPr>
      <w:rFonts w:ascii="Bodo Times UZ" w:eastAsia="Times New Roman" w:hAnsi="Bodo Times UZ" w:cs="Times New Roman"/>
      <w:sz w:val="24"/>
      <w:szCs w:val="20"/>
      <w:lang w:eastAsia="uz-Cyrl-UZ"/>
    </w:rPr>
  </w:style>
  <w:style w:type="paragraph" w:styleId="23">
    <w:name w:val="Body Text Indent 2"/>
    <w:basedOn w:val="a"/>
    <w:link w:val="24"/>
    <w:rsid w:val="000B7C34"/>
    <w:pPr>
      <w:ind w:left="1418" w:hanging="1418"/>
      <w:jc w:val="both"/>
    </w:pPr>
    <w:rPr>
      <w:rFonts w:ascii="Bodo Times UZ" w:hAnsi="Bodo Times UZ"/>
      <w:szCs w:val="20"/>
      <w:lang w:eastAsia="uz-Cyrl-UZ"/>
    </w:rPr>
  </w:style>
  <w:style w:type="character" w:customStyle="1" w:styleId="24">
    <w:name w:val="Основной текст с отступом 2 Знак"/>
    <w:basedOn w:val="a0"/>
    <w:link w:val="23"/>
    <w:rsid w:val="000B7C34"/>
    <w:rPr>
      <w:rFonts w:ascii="Bodo Times UZ" w:eastAsia="Times New Roman" w:hAnsi="Bodo Times UZ" w:cs="Times New Roman"/>
      <w:sz w:val="24"/>
      <w:szCs w:val="20"/>
      <w:lang w:eastAsia="uz-Cyrl-UZ"/>
    </w:rPr>
  </w:style>
  <w:style w:type="paragraph" w:styleId="33">
    <w:name w:val="Body Text Indent 3"/>
    <w:basedOn w:val="a"/>
    <w:link w:val="34"/>
    <w:rsid w:val="000B7C34"/>
    <w:pPr>
      <w:ind w:left="1701" w:hanging="1701"/>
      <w:jc w:val="both"/>
    </w:pPr>
    <w:rPr>
      <w:rFonts w:ascii="Bodo Times UZ" w:hAnsi="Bodo Times UZ"/>
      <w:szCs w:val="20"/>
      <w:lang w:eastAsia="uz-Cyrl-UZ"/>
    </w:rPr>
  </w:style>
  <w:style w:type="character" w:customStyle="1" w:styleId="34">
    <w:name w:val="Основной текст с отступом 3 Знак"/>
    <w:basedOn w:val="a0"/>
    <w:link w:val="33"/>
    <w:rsid w:val="000B7C34"/>
    <w:rPr>
      <w:rFonts w:ascii="Bodo Times UZ" w:eastAsia="Times New Roman" w:hAnsi="Bodo Times UZ" w:cs="Times New Roman"/>
      <w:sz w:val="24"/>
      <w:szCs w:val="20"/>
      <w:lang w:eastAsia="uz-Cyrl-UZ"/>
    </w:rPr>
  </w:style>
  <w:style w:type="paragraph" w:styleId="a7">
    <w:name w:val="Title"/>
    <w:basedOn w:val="a"/>
    <w:link w:val="a8"/>
    <w:qFormat/>
    <w:rsid w:val="000B7C34"/>
    <w:pPr>
      <w:jc w:val="center"/>
    </w:pPr>
    <w:rPr>
      <w:rFonts w:ascii="Bodo Times UZ" w:hAnsi="Bodo Times UZ"/>
      <w:b/>
      <w:szCs w:val="20"/>
      <w:lang w:eastAsia="uz-Cyrl-UZ"/>
    </w:rPr>
  </w:style>
  <w:style w:type="character" w:customStyle="1" w:styleId="a8">
    <w:name w:val="Название Знак"/>
    <w:basedOn w:val="a0"/>
    <w:link w:val="a7"/>
    <w:rsid w:val="000B7C34"/>
    <w:rPr>
      <w:rFonts w:ascii="Bodo Times UZ" w:eastAsia="Times New Roman" w:hAnsi="Bodo Times UZ" w:cs="Times New Roman"/>
      <w:b/>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10.bin"/><Relationship Id="rId42" Type="http://schemas.openxmlformats.org/officeDocument/2006/relationships/image" Target="media/image17.wmf"/><Relationship Id="rId63" Type="http://schemas.openxmlformats.org/officeDocument/2006/relationships/oleObject" Target="embeddings/oleObject31.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image" Target="media/image81.wmf"/><Relationship Id="rId191" Type="http://schemas.openxmlformats.org/officeDocument/2006/relationships/oleObject" Target="embeddings/oleObject95.bin"/><Relationship Id="rId205" Type="http://schemas.openxmlformats.org/officeDocument/2006/relationships/oleObject" Target="embeddings/oleObject102.bin"/><Relationship Id="rId226" Type="http://schemas.openxmlformats.org/officeDocument/2006/relationships/image" Target="media/image109.wmf"/><Relationship Id="rId247" Type="http://schemas.openxmlformats.org/officeDocument/2006/relationships/image" Target="media/image119.wmf"/><Relationship Id="rId107" Type="http://schemas.openxmlformats.org/officeDocument/2006/relationships/oleObject" Target="embeddings/oleObject53.bin"/><Relationship Id="rId11" Type="http://schemas.openxmlformats.org/officeDocument/2006/relationships/oleObject" Target="embeddings/oleObject5.bin"/><Relationship Id="rId32" Type="http://schemas.openxmlformats.org/officeDocument/2006/relationships/image" Target="media/image12.wmf"/><Relationship Id="rId53" Type="http://schemas.openxmlformats.org/officeDocument/2006/relationships/oleObject" Target="embeddings/oleObject26.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4.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image" Target="media/image76.wmf"/><Relationship Id="rId181" Type="http://schemas.openxmlformats.org/officeDocument/2006/relationships/oleObject" Target="embeddings/oleObject90.bin"/><Relationship Id="rId216" Type="http://schemas.openxmlformats.org/officeDocument/2006/relationships/image" Target="media/image104.wmf"/><Relationship Id="rId237" Type="http://schemas.openxmlformats.org/officeDocument/2006/relationships/image" Target="media/image114.wmf"/><Relationship Id="rId22" Type="http://schemas.openxmlformats.org/officeDocument/2006/relationships/image" Target="media/image7.wmf"/><Relationship Id="rId43" Type="http://schemas.openxmlformats.org/officeDocument/2006/relationships/oleObject" Target="embeddings/oleObject21.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9.bin"/><Relationship Id="rId85" Type="http://schemas.openxmlformats.org/officeDocument/2006/relationships/oleObject" Target="embeddings/oleObject42.bin"/><Relationship Id="rId150" Type="http://schemas.openxmlformats.org/officeDocument/2006/relationships/image" Target="media/image71.wmf"/><Relationship Id="rId171" Type="http://schemas.openxmlformats.org/officeDocument/2006/relationships/oleObject" Target="embeddings/oleObject85.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13.bin"/><Relationship Id="rId248" Type="http://schemas.openxmlformats.org/officeDocument/2006/relationships/oleObject" Target="embeddings/oleObject124.bin"/><Relationship Id="rId12" Type="http://schemas.openxmlformats.org/officeDocument/2006/relationships/image" Target="media/image2.wmf"/><Relationship Id="rId33" Type="http://schemas.openxmlformats.org/officeDocument/2006/relationships/oleObject" Target="embeddings/oleObject16.bin"/><Relationship Id="rId108" Type="http://schemas.openxmlformats.org/officeDocument/2006/relationships/image" Target="media/image50.wmf"/><Relationship Id="rId129" Type="http://schemas.openxmlformats.org/officeDocument/2006/relationships/oleObject" Target="embeddings/oleObject64.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4.wmf"/><Relationship Id="rId140" Type="http://schemas.openxmlformats.org/officeDocument/2006/relationships/image" Target="media/image66.wmf"/><Relationship Id="rId145" Type="http://schemas.openxmlformats.org/officeDocument/2006/relationships/oleObject" Target="embeddings/oleObject72.bin"/><Relationship Id="rId161" Type="http://schemas.openxmlformats.org/officeDocument/2006/relationships/oleObject" Target="embeddings/oleObject80.bin"/><Relationship Id="rId166" Type="http://schemas.openxmlformats.org/officeDocument/2006/relationships/image" Target="media/image79.wmf"/><Relationship Id="rId182" Type="http://schemas.openxmlformats.org/officeDocument/2006/relationships/image" Target="media/image87.wmf"/><Relationship Id="rId187" Type="http://schemas.openxmlformats.org/officeDocument/2006/relationships/oleObject" Target="embeddings/oleObject93.bin"/><Relationship Id="rId217" Type="http://schemas.openxmlformats.org/officeDocument/2006/relationships/oleObject" Target="embeddings/oleObject108.bin"/><Relationship Id="rId1" Type="http://schemas.openxmlformats.org/officeDocument/2006/relationships/numbering" Target="numbering.xml"/><Relationship Id="rId6" Type="http://schemas.openxmlformats.org/officeDocument/2006/relationships/image" Target="media/image1.wmf"/><Relationship Id="rId212" Type="http://schemas.openxmlformats.org/officeDocument/2006/relationships/image" Target="media/image102.wmf"/><Relationship Id="rId233" Type="http://schemas.openxmlformats.org/officeDocument/2006/relationships/image" Target="media/image112.wmf"/><Relationship Id="rId238" Type="http://schemas.openxmlformats.org/officeDocument/2006/relationships/oleObject" Target="embeddings/oleObject119.bin"/><Relationship Id="rId254" Type="http://schemas.openxmlformats.org/officeDocument/2006/relationships/oleObject" Target="embeddings/oleObject127.bin"/><Relationship Id="rId23" Type="http://schemas.openxmlformats.org/officeDocument/2006/relationships/oleObject" Target="embeddings/oleObject11.bin"/><Relationship Id="rId28" Type="http://schemas.openxmlformats.org/officeDocument/2006/relationships/image" Target="media/image10.wmf"/><Relationship Id="rId49" Type="http://schemas.openxmlformats.org/officeDocument/2006/relationships/oleObject" Target="embeddings/oleObject24.bin"/><Relationship Id="rId114" Type="http://schemas.openxmlformats.org/officeDocument/2006/relationships/image" Target="media/image53.wmf"/><Relationship Id="rId119" Type="http://schemas.openxmlformats.org/officeDocument/2006/relationships/oleObject" Target="embeddings/oleObject59.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image" Target="media/image39.wmf"/><Relationship Id="rId130" Type="http://schemas.openxmlformats.org/officeDocument/2006/relationships/image" Target="media/image61.wmf"/><Relationship Id="rId135" Type="http://schemas.openxmlformats.org/officeDocument/2006/relationships/oleObject" Target="embeddings/oleObject67.bin"/><Relationship Id="rId151" Type="http://schemas.openxmlformats.org/officeDocument/2006/relationships/oleObject" Target="embeddings/oleObject75.bin"/><Relationship Id="rId156" Type="http://schemas.openxmlformats.org/officeDocument/2006/relationships/image" Target="media/image74.wmf"/><Relationship Id="rId177" Type="http://schemas.openxmlformats.org/officeDocument/2006/relationships/oleObject" Target="embeddings/oleObject88.bin"/><Relationship Id="rId198" Type="http://schemas.openxmlformats.org/officeDocument/2006/relationships/image" Target="media/image95.wmf"/><Relationship Id="rId172" Type="http://schemas.openxmlformats.org/officeDocument/2006/relationships/image" Target="media/image82.wmf"/><Relationship Id="rId193" Type="http://schemas.openxmlformats.org/officeDocument/2006/relationships/oleObject" Target="embeddings/oleObject96.bin"/><Relationship Id="rId202" Type="http://schemas.openxmlformats.org/officeDocument/2006/relationships/image" Target="media/image97.wmf"/><Relationship Id="rId207" Type="http://schemas.openxmlformats.org/officeDocument/2006/relationships/oleObject" Target="embeddings/oleObject103.bin"/><Relationship Id="rId223" Type="http://schemas.openxmlformats.org/officeDocument/2006/relationships/oleObject" Target="embeddings/oleObject111.bin"/><Relationship Id="rId228" Type="http://schemas.openxmlformats.org/officeDocument/2006/relationships/image" Target="media/image110.wmf"/><Relationship Id="rId244" Type="http://schemas.openxmlformats.org/officeDocument/2006/relationships/oleObject" Target="embeddings/oleObject122.bin"/><Relationship Id="rId249" Type="http://schemas.openxmlformats.org/officeDocument/2006/relationships/image" Target="media/image120.wmf"/><Relationship Id="rId13" Type="http://schemas.openxmlformats.org/officeDocument/2006/relationships/oleObject" Target="embeddings/oleObject6.bin"/><Relationship Id="rId18" Type="http://schemas.openxmlformats.org/officeDocument/2006/relationships/image" Target="media/image5.wmf"/><Relationship Id="rId39" Type="http://schemas.openxmlformats.org/officeDocument/2006/relationships/oleObject" Target="embeddings/oleObject19.bin"/><Relationship Id="rId109" Type="http://schemas.openxmlformats.org/officeDocument/2006/relationships/oleObject" Target="embeddings/oleObject54.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image" Target="media/image34.wmf"/><Relationship Id="rId97" Type="http://schemas.openxmlformats.org/officeDocument/2006/relationships/oleObject" Target="embeddings/oleObject48.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69.wmf"/><Relationship Id="rId167" Type="http://schemas.openxmlformats.org/officeDocument/2006/relationships/oleObject" Target="embeddings/oleObject83.bin"/><Relationship Id="rId188" Type="http://schemas.openxmlformats.org/officeDocument/2006/relationships/image" Target="media/image90.wmf"/><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image" Target="media/image42.wmf"/><Relationship Id="rId162" Type="http://schemas.openxmlformats.org/officeDocument/2006/relationships/image" Target="media/image77.wmf"/><Relationship Id="rId183" Type="http://schemas.openxmlformats.org/officeDocument/2006/relationships/oleObject" Target="embeddings/oleObject91.bin"/><Relationship Id="rId213" Type="http://schemas.openxmlformats.org/officeDocument/2006/relationships/oleObject" Target="embeddings/oleObject106.bin"/><Relationship Id="rId218" Type="http://schemas.openxmlformats.org/officeDocument/2006/relationships/image" Target="media/image105.wmf"/><Relationship Id="rId234" Type="http://schemas.openxmlformats.org/officeDocument/2006/relationships/oleObject" Target="embeddings/oleObject117.bin"/><Relationship Id="rId239"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4.bin"/><Relationship Id="rId250" Type="http://schemas.openxmlformats.org/officeDocument/2006/relationships/oleObject" Target="embeddings/oleObject125.bin"/><Relationship Id="rId255" Type="http://schemas.openxmlformats.org/officeDocument/2006/relationships/fontTable" Target="fontTable.xml"/><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2.bin"/><Relationship Id="rId66" Type="http://schemas.openxmlformats.org/officeDocument/2006/relationships/image" Target="media/image29.wmf"/><Relationship Id="rId87" Type="http://schemas.openxmlformats.org/officeDocument/2006/relationships/oleObject" Target="embeddings/oleObject43.bin"/><Relationship Id="rId110" Type="http://schemas.openxmlformats.org/officeDocument/2006/relationships/image" Target="media/image51.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4.wmf"/><Relationship Id="rId157" Type="http://schemas.openxmlformats.org/officeDocument/2006/relationships/oleObject" Target="embeddings/oleObject78.bin"/><Relationship Id="rId178" Type="http://schemas.openxmlformats.org/officeDocument/2006/relationships/image" Target="media/image85.wmf"/><Relationship Id="rId61" Type="http://schemas.openxmlformats.org/officeDocument/2006/relationships/oleObject" Target="embeddings/oleObject30.bin"/><Relationship Id="rId82" Type="http://schemas.openxmlformats.org/officeDocument/2006/relationships/image" Target="media/image37.wmf"/><Relationship Id="rId152" Type="http://schemas.openxmlformats.org/officeDocument/2006/relationships/image" Target="media/image72.wmf"/><Relationship Id="rId173" Type="http://schemas.openxmlformats.org/officeDocument/2006/relationships/oleObject" Target="embeddings/oleObject86.bin"/><Relationship Id="rId194" Type="http://schemas.openxmlformats.org/officeDocument/2006/relationships/image" Target="media/image93.wmf"/><Relationship Id="rId199" Type="http://schemas.openxmlformats.org/officeDocument/2006/relationships/oleObject" Target="embeddings/oleObject99.bin"/><Relationship Id="rId203" Type="http://schemas.openxmlformats.org/officeDocument/2006/relationships/oleObject" Target="embeddings/oleObject101.bin"/><Relationship Id="rId208" Type="http://schemas.openxmlformats.org/officeDocument/2006/relationships/image" Target="media/image100.wmf"/><Relationship Id="rId229" Type="http://schemas.openxmlformats.org/officeDocument/2006/relationships/oleObject" Target="embeddings/oleObject114.bin"/><Relationship Id="rId19" Type="http://schemas.openxmlformats.org/officeDocument/2006/relationships/oleObject" Target="embeddings/oleObject9.bin"/><Relationship Id="rId224" Type="http://schemas.openxmlformats.org/officeDocument/2006/relationships/image" Target="media/image108.wmf"/><Relationship Id="rId240" Type="http://schemas.openxmlformats.org/officeDocument/2006/relationships/oleObject" Target="embeddings/oleObject120.bin"/><Relationship Id="rId245" Type="http://schemas.openxmlformats.org/officeDocument/2006/relationships/image" Target="media/image118.wmf"/><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7.bin"/><Relationship Id="rId56" Type="http://schemas.openxmlformats.org/officeDocument/2006/relationships/image" Target="media/image24.wmf"/><Relationship Id="rId77" Type="http://schemas.openxmlformats.org/officeDocument/2006/relationships/oleObject" Target="embeddings/oleObject38.bin"/><Relationship Id="rId100" Type="http://schemas.openxmlformats.org/officeDocument/2006/relationships/image" Target="media/image46.wmf"/><Relationship Id="rId105" Type="http://schemas.openxmlformats.org/officeDocument/2006/relationships/oleObject" Target="embeddings/oleObject52.bin"/><Relationship Id="rId126" Type="http://schemas.openxmlformats.org/officeDocument/2006/relationships/image" Target="media/image59.wmf"/><Relationship Id="rId147" Type="http://schemas.openxmlformats.org/officeDocument/2006/relationships/oleObject" Target="embeddings/oleObject73.bin"/><Relationship Id="rId168" Type="http://schemas.openxmlformats.org/officeDocument/2006/relationships/image" Target="media/image80.wmf"/><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image" Target="media/image32.wmf"/><Relationship Id="rId93" Type="http://schemas.openxmlformats.org/officeDocument/2006/relationships/oleObject" Target="embeddings/oleObject46.bin"/><Relationship Id="rId98" Type="http://schemas.openxmlformats.org/officeDocument/2006/relationships/image" Target="media/image45.wmf"/><Relationship Id="rId121" Type="http://schemas.openxmlformats.org/officeDocument/2006/relationships/oleObject" Target="embeddings/oleObject60.bin"/><Relationship Id="rId142" Type="http://schemas.openxmlformats.org/officeDocument/2006/relationships/image" Target="media/image67.wmf"/><Relationship Id="rId163" Type="http://schemas.openxmlformats.org/officeDocument/2006/relationships/oleObject" Target="embeddings/oleObject81.bin"/><Relationship Id="rId184" Type="http://schemas.openxmlformats.org/officeDocument/2006/relationships/image" Target="media/image88.wmf"/><Relationship Id="rId189" Type="http://schemas.openxmlformats.org/officeDocument/2006/relationships/oleObject" Target="embeddings/oleObject94.bin"/><Relationship Id="rId219" Type="http://schemas.openxmlformats.org/officeDocument/2006/relationships/oleObject" Target="embeddings/oleObject109.bin"/><Relationship Id="rId3" Type="http://schemas.microsoft.com/office/2007/relationships/stylesWithEffects" Target="stylesWithEffects.xml"/><Relationship Id="rId214" Type="http://schemas.openxmlformats.org/officeDocument/2006/relationships/image" Target="media/image103.wmf"/><Relationship Id="rId230" Type="http://schemas.openxmlformats.org/officeDocument/2006/relationships/oleObject" Target="embeddings/oleObject115.bin"/><Relationship Id="rId235" Type="http://schemas.openxmlformats.org/officeDocument/2006/relationships/image" Target="media/image113.wmf"/><Relationship Id="rId251" Type="http://schemas.openxmlformats.org/officeDocument/2006/relationships/image" Target="media/image121.wmf"/><Relationship Id="rId256" Type="http://schemas.openxmlformats.org/officeDocument/2006/relationships/theme" Target="theme/theme1.xml"/><Relationship Id="rId25" Type="http://schemas.openxmlformats.org/officeDocument/2006/relationships/oleObject" Target="embeddings/oleObject12.bin"/><Relationship Id="rId46" Type="http://schemas.openxmlformats.org/officeDocument/2006/relationships/image" Target="media/image19.wmf"/><Relationship Id="rId67" Type="http://schemas.openxmlformats.org/officeDocument/2006/relationships/oleObject" Target="embeddings/oleObject33.bin"/><Relationship Id="rId116" Type="http://schemas.openxmlformats.org/officeDocument/2006/relationships/image" Target="media/image54.wmf"/><Relationship Id="rId137" Type="http://schemas.openxmlformats.org/officeDocument/2006/relationships/oleObject" Target="embeddings/oleObject68.bin"/><Relationship Id="rId158" Type="http://schemas.openxmlformats.org/officeDocument/2006/relationships/image" Target="media/image75.wmf"/><Relationship Id="rId20" Type="http://schemas.openxmlformats.org/officeDocument/2006/relationships/image" Target="media/image6.wmf"/><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image" Target="media/image40.wmf"/><Relationship Id="rId111" Type="http://schemas.openxmlformats.org/officeDocument/2006/relationships/oleObject" Target="embeddings/oleObject55.bin"/><Relationship Id="rId132" Type="http://schemas.openxmlformats.org/officeDocument/2006/relationships/image" Target="media/image62.wmf"/><Relationship Id="rId153" Type="http://schemas.openxmlformats.org/officeDocument/2006/relationships/oleObject" Target="embeddings/oleObject76.bin"/><Relationship Id="rId174" Type="http://schemas.openxmlformats.org/officeDocument/2006/relationships/image" Target="media/image83.wmf"/><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oleObject" Target="embeddings/oleObject104.bin"/><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image" Target="media/image106.wmf"/><Relationship Id="rId225" Type="http://schemas.openxmlformats.org/officeDocument/2006/relationships/oleObject" Target="embeddings/oleObject112.bin"/><Relationship Id="rId241" Type="http://schemas.openxmlformats.org/officeDocument/2006/relationships/image" Target="media/image116.wmf"/><Relationship Id="rId246" Type="http://schemas.openxmlformats.org/officeDocument/2006/relationships/oleObject" Target="embeddings/oleObject123.bin"/><Relationship Id="rId15" Type="http://schemas.openxmlformats.org/officeDocument/2006/relationships/oleObject" Target="embeddings/oleObject7.bin"/><Relationship Id="rId36" Type="http://schemas.openxmlformats.org/officeDocument/2006/relationships/image" Target="media/image14.wmf"/><Relationship Id="rId57" Type="http://schemas.openxmlformats.org/officeDocument/2006/relationships/oleObject" Target="embeddings/oleObject28.bin"/><Relationship Id="rId106" Type="http://schemas.openxmlformats.org/officeDocument/2006/relationships/image" Target="media/image49.wmf"/><Relationship Id="rId127" Type="http://schemas.openxmlformats.org/officeDocument/2006/relationships/oleObject" Target="embeddings/oleObject63.bin"/><Relationship Id="rId10" Type="http://schemas.openxmlformats.org/officeDocument/2006/relationships/oleObject" Target="embeddings/oleObject4.bin"/><Relationship Id="rId31" Type="http://schemas.openxmlformats.org/officeDocument/2006/relationships/oleObject" Target="embeddings/oleObject15.bin"/><Relationship Id="rId52" Type="http://schemas.openxmlformats.org/officeDocument/2006/relationships/image" Target="media/image22.wmf"/><Relationship Id="rId73" Type="http://schemas.openxmlformats.org/officeDocument/2006/relationships/oleObject" Target="embeddings/oleObject36.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7.wmf"/><Relationship Id="rId143" Type="http://schemas.openxmlformats.org/officeDocument/2006/relationships/oleObject" Target="embeddings/oleObject71.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oleObject" Target="embeddings/oleObject3.bin"/><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7.bin"/><Relationship Id="rId236" Type="http://schemas.openxmlformats.org/officeDocument/2006/relationships/oleObject" Target="embeddings/oleObject118.bin"/><Relationship Id="rId26" Type="http://schemas.openxmlformats.org/officeDocument/2006/relationships/image" Target="media/image9.wmf"/><Relationship Id="rId231" Type="http://schemas.openxmlformats.org/officeDocument/2006/relationships/image" Target="media/image111.wmf"/><Relationship Id="rId252" Type="http://schemas.openxmlformats.org/officeDocument/2006/relationships/oleObject" Target="embeddings/oleObject126.bin"/><Relationship Id="rId47" Type="http://schemas.openxmlformats.org/officeDocument/2006/relationships/oleObject" Target="embeddings/oleObject23.bin"/><Relationship Id="rId68"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image" Target="media/image52.wmf"/><Relationship Id="rId133" Type="http://schemas.openxmlformats.org/officeDocument/2006/relationships/oleObject" Target="embeddings/oleObject66.bin"/><Relationship Id="rId154" Type="http://schemas.openxmlformats.org/officeDocument/2006/relationships/image" Target="media/image73.wmf"/><Relationship Id="rId175" Type="http://schemas.openxmlformats.org/officeDocument/2006/relationships/oleObject" Target="embeddings/oleObject87.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4.wmf"/><Relationship Id="rId221" Type="http://schemas.openxmlformats.org/officeDocument/2006/relationships/oleObject" Target="embeddings/oleObject110.bin"/><Relationship Id="rId242" Type="http://schemas.openxmlformats.org/officeDocument/2006/relationships/oleObject" Target="embeddings/oleObject121.bin"/><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oleObject" Target="embeddings/oleObject39.bin"/><Relationship Id="rId102" Type="http://schemas.openxmlformats.org/officeDocument/2006/relationships/image" Target="media/image47.wmf"/><Relationship Id="rId123" Type="http://schemas.openxmlformats.org/officeDocument/2006/relationships/oleObject" Target="embeddings/oleObject61.bin"/><Relationship Id="rId144" Type="http://schemas.openxmlformats.org/officeDocument/2006/relationships/image" Target="media/image68.wmf"/><Relationship Id="rId90" Type="http://schemas.openxmlformats.org/officeDocument/2006/relationships/image" Target="media/image41.wmf"/><Relationship Id="rId165" Type="http://schemas.openxmlformats.org/officeDocument/2006/relationships/oleObject" Target="embeddings/oleObject82.bin"/><Relationship Id="rId186" Type="http://schemas.openxmlformats.org/officeDocument/2006/relationships/image" Target="media/image89.wmf"/><Relationship Id="rId211" Type="http://schemas.openxmlformats.org/officeDocument/2006/relationships/oleObject" Target="embeddings/oleObject105.bin"/><Relationship Id="rId232" Type="http://schemas.openxmlformats.org/officeDocument/2006/relationships/oleObject" Target="embeddings/oleObject116.bin"/><Relationship Id="rId253" Type="http://schemas.openxmlformats.org/officeDocument/2006/relationships/image" Target="media/image122.wmf"/><Relationship Id="rId27" Type="http://schemas.openxmlformats.org/officeDocument/2006/relationships/oleObject" Target="embeddings/oleObject13.bin"/><Relationship Id="rId48" Type="http://schemas.openxmlformats.org/officeDocument/2006/relationships/image" Target="media/image20.wmf"/><Relationship Id="rId69" Type="http://schemas.openxmlformats.org/officeDocument/2006/relationships/oleObject" Target="embeddings/oleObject34.bin"/><Relationship Id="rId113" Type="http://schemas.openxmlformats.org/officeDocument/2006/relationships/oleObject" Target="embeddings/oleObject56.bin"/><Relationship Id="rId134" Type="http://schemas.openxmlformats.org/officeDocument/2006/relationships/image" Target="media/image63.wmf"/><Relationship Id="rId80" Type="http://schemas.openxmlformats.org/officeDocument/2006/relationships/image" Target="media/image36.wmf"/><Relationship Id="rId155" Type="http://schemas.openxmlformats.org/officeDocument/2006/relationships/oleObject" Target="embeddings/oleObject77.bin"/><Relationship Id="rId176" Type="http://schemas.openxmlformats.org/officeDocument/2006/relationships/image" Target="media/image84.wmf"/><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image" Target="media/image107.wmf"/><Relationship Id="rId243" Type="http://schemas.openxmlformats.org/officeDocument/2006/relationships/image" Target="media/image117.wmf"/><Relationship Id="rId17" Type="http://schemas.openxmlformats.org/officeDocument/2006/relationships/oleObject" Target="embeddings/oleObject8.bin"/><Relationship Id="rId38" Type="http://schemas.openxmlformats.org/officeDocument/2006/relationships/image" Target="media/image15.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image" Target="media/image5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3305</Words>
  <Characters>18839</Characters>
  <Application>Microsoft Office Word</Application>
  <DocSecurity>0</DocSecurity>
  <Lines>156</Lines>
  <Paragraphs>44</Paragraphs>
  <ScaleCrop>false</ScaleCrop>
  <Company/>
  <LinksUpToDate>false</LinksUpToDate>
  <CharactersWithSpaces>22100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2012-09-26T16:37:00Z</dcterms:created>
  <dcterms:modified xsi:type="dcterms:W3CDTF">2012-09-26T16:37:00Z</dcterms:modified>
</cp:coreProperties>
</file>